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Default="001C6B9F" w:rsidP="001C09E1">
      <w:pPr>
        <w:spacing w:before="120" w:after="120" w:line="312" w:lineRule="auto"/>
        <w:rPr>
          <w:b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margin-left:-82.9pt;margin-top:-54.45pt;width:582.9pt;height:824pt;z-index:251659264;mso-position-horizontal-relative:text;mso-position-vertical-relative:text;mso-width-relative:page;mso-height-relative:page">
            <v:imagedata r:id="rId7" o:title="Scan_20231016_162331"/>
          </v:shape>
        </w:pict>
      </w:r>
      <w:bookmarkEnd w:id="0"/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</w:p>
    <w:p w:rsidR="00000000" w:rsidRDefault="00565303">
      <w:pPr>
        <w:spacing w:before="120" w:after="120" w:line="312" w:lineRule="auto"/>
        <w:jc w:val="center"/>
        <w:rPr>
          <w:b/>
        </w:rPr>
      </w:pPr>
      <w:r>
        <w:rPr>
          <w:b/>
        </w:rPr>
        <w:lastRenderedPageBreak/>
        <w:t>Информационная карта образовательной программы</w:t>
      </w:r>
    </w:p>
    <w:tbl>
      <w:tblPr>
        <w:tblW w:w="983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7"/>
        <w:gridCol w:w="4041"/>
        <w:gridCol w:w="5060"/>
      </w:tblGrid>
      <w:tr w:rsidR="00000000">
        <w:trPr>
          <w:trHeight w:val="1514"/>
        </w:trPr>
        <w:tc>
          <w:tcPr>
            <w:tcW w:w="737" w:type="dxa"/>
          </w:tcPr>
          <w:p w:rsidR="00000000" w:rsidRDefault="00565303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1.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Образовательная организация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</w:t>
            </w:r>
            <w:r>
              <w:t>ного района Республики Татарстан»</w:t>
            </w:r>
          </w:p>
        </w:tc>
      </w:tr>
      <w:tr w:rsidR="00000000">
        <w:trPr>
          <w:trHeight w:val="1101"/>
        </w:trPr>
        <w:tc>
          <w:tcPr>
            <w:tcW w:w="737" w:type="dxa"/>
          </w:tcPr>
          <w:p w:rsidR="00000000" w:rsidRDefault="00565303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2.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Полное название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t>Дополнительная общеобразовательная общеразвивающая программа «Занимательный английский»</w:t>
            </w:r>
          </w:p>
        </w:tc>
      </w:tr>
      <w:tr w:rsidR="00000000">
        <w:trPr>
          <w:trHeight w:val="541"/>
        </w:trPr>
        <w:tc>
          <w:tcPr>
            <w:tcW w:w="737" w:type="dxa"/>
          </w:tcPr>
          <w:p w:rsidR="00000000" w:rsidRDefault="00565303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3.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Направленность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Естественнонаучная</w:t>
            </w:r>
          </w:p>
        </w:tc>
      </w:tr>
      <w:tr w:rsidR="00000000">
        <w:trPr>
          <w:trHeight w:val="541"/>
        </w:trPr>
        <w:tc>
          <w:tcPr>
            <w:tcW w:w="737" w:type="dxa"/>
          </w:tcPr>
          <w:p w:rsidR="00000000" w:rsidRDefault="00565303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4.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Сведения о разработчиках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</w:p>
        </w:tc>
      </w:tr>
      <w:tr w:rsidR="00000000">
        <w:trPr>
          <w:trHeight w:val="821"/>
        </w:trPr>
        <w:tc>
          <w:tcPr>
            <w:tcW w:w="737" w:type="dxa"/>
          </w:tcPr>
          <w:p w:rsidR="00000000" w:rsidRDefault="00565303">
            <w:pPr>
              <w:spacing w:before="120" w:after="120"/>
            </w:pPr>
            <w:r>
              <w:t>4.1.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ФИО, должность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proofErr w:type="spellStart"/>
            <w:r>
              <w:t>Кулид</w:t>
            </w:r>
            <w:r>
              <w:t>обри</w:t>
            </w:r>
            <w:proofErr w:type="spellEnd"/>
            <w:r>
              <w:t xml:space="preserve"> Валентина Николаевна, педагог дополнительного образования</w:t>
            </w:r>
          </w:p>
        </w:tc>
      </w:tr>
      <w:tr w:rsidR="00000000">
        <w:trPr>
          <w:trHeight w:val="541"/>
        </w:trPr>
        <w:tc>
          <w:tcPr>
            <w:tcW w:w="737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5.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Сведения о программе: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  <w:rPr>
                <w:b/>
              </w:rPr>
            </w:pPr>
          </w:p>
        </w:tc>
      </w:tr>
      <w:tr w:rsidR="00000000">
        <w:trPr>
          <w:trHeight w:val="541"/>
        </w:trPr>
        <w:tc>
          <w:tcPr>
            <w:tcW w:w="737" w:type="dxa"/>
          </w:tcPr>
          <w:p w:rsidR="00000000" w:rsidRDefault="00565303">
            <w:pPr>
              <w:spacing w:before="120" w:after="120"/>
            </w:pPr>
            <w:r>
              <w:t>5.1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Срок реализации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2 года</w:t>
            </w:r>
          </w:p>
        </w:tc>
      </w:tr>
      <w:tr w:rsidR="00000000">
        <w:trPr>
          <w:trHeight w:val="541"/>
        </w:trPr>
        <w:tc>
          <w:tcPr>
            <w:tcW w:w="737" w:type="dxa"/>
          </w:tcPr>
          <w:p w:rsidR="00000000" w:rsidRDefault="00565303">
            <w:pPr>
              <w:spacing w:before="120" w:after="120"/>
            </w:pPr>
            <w:r>
              <w:t>5.2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Возраст обучающихся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5-7 лет</w:t>
            </w:r>
          </w:p>
        </w:tc>
      </w:tr>
      <w:tr w:rsidR="00000000">
        <w:trPr>
          <w:trHeight w:val="541"/>
        </w:trPr>
        <w:tc>
          <w:tcPr>
            <w:tcW w:w="737" w:type="dxa"/>
            <w:vMerge w:val="restart"/>
          </w:tcPr>
          <w:p w:rsidR="00000000" w:rsidRDefault="00565303">
            <w:pPr>
              <w:spacing w:before="120" w:after="120"/>
            </w:pPr>
            <w:r>
              <w:t>5.3.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Характеристика программы: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</w:p>
        </w:tc>
      </w:tr>
      <w:tr w:rsidR="00000000">
        <w:trPr>
          <w:trHeight w:val="914"/>
        </w:trPr>
        <w:tc>
          <w:tcPr>
            <w:tcW w:w="737" w:type="dxa"/>
            <w:vMerge/>
          </w:tcPr>
          <w:p w:rsidR="00000000" w:rsidRDefault="00565303">
            <w:pPr>
              <w:spacing w:before="120" w:after="120"/>
            </w:pP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- тип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Дополнительная общеобразовательная программа (модифици</w:t>
            </w:r>
            <w:r>
              <w:t>рованная)</w:t>
            </w:r>
          </w:p>
        </w:tc>
      </w:tr>
      <w:tr w:rsidR="00000000">
        <w:trPr>
          <w:trHeight w:val="541"/>
        </w:trPr>
        <w:tc>
          <w:tcPr>
            <w:tcW w:w="737" w:type="dxa"/>
            <w:vMerge/>
          </w:tcPr>
          <w:p w:rsidR="00000000" w:rsidRDefault="00565303">
            <w:pPr>
              <w:spacing w:before="120" w:after="120"/>
            </w:pP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t>- вид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>общеразвивающая</w:t>
            </w:r>
          </w:p>
        </w:tc>
      </w:tr>
      <w:tr w:rsidR="00000000">
        <w:trPr>
          <w:trHeight w:val="1775"/>
        </w:trPr>
        <w:tc>
          <w:tcPr>
            <w:tcW w:w="737" w:type="dxa"/>
            <w:vMerge/>
          </w:tcPr>
          <w:p w:rsidR="00000000" w:rsidRDefault="00565303">
            <w:pPr>
              <w:spacing w:before="120" w:after="120"/>
            </w:pP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</w:pPr>
            <w:r>
              <w:rPr>
                <w:lang w:val="en-US" w:eastAsia="zh-CN"/>
              </w:rPr>
              <w:t xml:space="preserve">- </w:t>
            </w:r>
            <w:proofErr w:type="spellStart"/>
            <w:r>
              <w:rPr>
                <w:lang w:val="en-US" w:eastAsia="zh-CN"/>
              </w:rPr>
              <w:t>принцип</w:t>
            </w:r>
            <w:proofErr w:type="spellEnd"/>
            <w:r>
              <w:rPr>
                <w:lang w:val="en-US" w:eastAsia="zh-CN"/>
              </w:rPr>
              <w:t xml:space="preserve"> </w:t>
            </w:r>
            <w:proofErr w:type="spellStart"/>
            <w:r>
              <w:rPr>
                <w:lang w:val="en-US" w:eastAsia="zh-CN"/>
              </w:rPr>
              <w:t>проектирования</w:t>
            </w:r>
            <w:proofErr w:type="spellEnd"/>
            <w:r>
              <w:rPr>
                <w:lang w:val="en-US" w:eastAsia="zh-CN"/>
              </w:rPr>
              <w:t xml:space="preserve"> </w:t>
            </w:r>
            <w:proofErr w:type="spellStart"/>
            <w:r>
              <w:rPr>
                <w:lang w:val="en-US" w:eastAsia="zh-CN"/>
              </w:rPr>
              <w:t>программы</w:t>
            </w:r>
            <w:proofErr w:type="spellEnd"/>
            <w:r>
              <w:rPr>
                <w:lang w:val="en-US" w:eastAsia="zh-CN"/>
              </w:rPr>
              <w:t xml:space="preserve"> </w:t>
            </w:r>
          </w:p>
        </w:tc>
        <w:tc>
          <w:tcPr>
            <w:tcW w:w="5060" w:type="dxa"/>
          </w:tcPr>
          <w:p w:rsidR="00000000" w:rsidRDefault="00565303">
            <w:r>
              <w:t>• вариативность, гибкость и мобильность программы;</w:t>
            </w:r>
          </w:p>
          <w:p w:rsidR="00000000" w:rsidRDefault="00565303">
            <w:r>
              <w:t xml:space="preserve">• </w:t>
            </w:r>
            <w:proofErr w:type="spellStart"/>
            <w:r>
              <w:t>деятельностный</w:t>
            </w:r>
            <w:proofErr w:type="spellEnd"/>
            <w:r>
              <w:t>, продуктивный характер программы;</w:t>
            </w:r>
          </w:p>
          <w:p w:rsidR="00000000" w:rsidRDefault="00565303">
            <w:r>
              <w:t>• принцип социальной адаптивности к изменяющимся условиям и неопределенн</w:t>
            </w:r>
            <w:r>
              <w:t>ости</w:t>
            </w:r>
          </w:p>
        </w:tc>
      </w:tr>
      <w:tr w:rsidR="00000000">
        <w:trPr>
          <w:trHeight w:val="3653"/>
        </w:trPr>
        <w:tc>
          <w:tcPr>
            <w:tcW w:w="737" w:type="dxa"/>
            <w:vMerge/>
          </w:tcPr>
          <w:p w:rsidR="00000000" w:rsidRDefault="00565303">
            <w:pPr>
              <w:spacing w:after="120"/>
            </w:pPr>
          </w:p>
        </w:tc>
        <w:tc>
          <w:tcPr>
            <w:tcW w:w="4041" w:type="dxa"/>
          </w:tcPr>
          <w:p w:rsidR="00000000" w:rsidRDefault="00565303">
            <w:pPr>
              <w:spacing w:after="120"/>
            </w:pPr>
            <w:r>
              <w:t>- форма организации содержания и учебного процесса</w:t>
            </w:r>
          </w:p>
        </w:tc>
        <w:tc>
          <w:tcPr>
            <w:tcW w:w="5060" w:type="dxa"/>
          </w:tcPr>
          <w:p w:rsidR="00000000" w:rsidRDefault="00565303">
            <w:r>
              <w:rPr>
                <w:lang w:eastAsia="zh-CN"/>
              </w:rPr>
              <w:t>Основная форма организации содержания и учебного процесса – учебное занятие.</w:t>
            </w:r>
          </w:p>
          <w:p w:rsidR="00000000" w:rsidRDefault="00565303">
            <w:r>
              <w:rPr>
                <w:lang w:eastAsia="zh-CN"/>
              </w:rPr>
              <w:t>В основе лежат личностно-ориентированный, системно-</w:t>
            </w:r>
            <w:proofErr w:type="spellStart"/>
            <w:r>
              <w:rPr>
                <w:lang w:eastAsia="zh-CN"/>
              </w:rPr>
              <w:t>деятельностный</w:t>
            </w:r>
            <w:proofErr w:type="spellEnd"/>
            <w:r>
              <w:rPr>
                <w:lang w:eastAsia="zh-CN"/>
              </w:rPr>
              <w:t xml:space="preserve"> подходы, направленные на развитие личности ребенка в со</w:t>
            </w:r>
            <w:r>
              <w:rPr>
                <w:lang w:eastAsia="zh-CN"/>
              </w:rPr>
              <w:t>ответствии с его возможностями и потребностями, и активное его вовлечение в учебно- исполнительскую, творческую, культурно- просветительскую виды деятельности</w:t>
            </w:r>
          </w:p>
        </w:tc>
      </w:tr>
      <w:tr w:rsidR="00000000">
        <w:trPr>
          <w:trHeight w:val="1258"/>
        </w:trPr>
        <w:tc>
          <w:tcPr>
            <w:tcW w:w="737" w:type="dxa"/>
          </w:tcPr>
          <w:p w:rsidR="00000000" w:rsidRDefault="00565303">
            <w:pPr>
              <w:spacing w:after="120"/>
            </w:pPr>
            <w:r>
              <w:lastRenderedPageBreak/>
              <w:t>5.4.</w:t>
            </w:r>
          </w:p>
        </w:tc>
        <w:tc>
          <w:tcPr>
            <w:tcW w:w="4041" w:type="dxa"/>
          </w:tcPr>
          <w:p w:rsidR="00000000" w:rsidRDefault="00565303">
            <w:pPr>
              <w:spacing w:after="120"/>
            </w:pPr>
            <w:r>
              <w:t>Цель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after="120"/>
            </w:pPr>
            <w:r>
              <w:t>создание условий для всестороннего развития личности через воспитание устойч</w:t>
            </w:r>
            <w:r>
              <w:t xml:space="preserve">ивого интереса к овладению </w:t>
            </w:r>
            <w:proofErr w:type="gramStart"/>
            <w:r>
              <w:t>английским  языком</w:t>
            </w:r>
            <w:proofErr w:type="gramEnd"/>
          </w:p>
        </w:tc>
      </w:tr>
      <w:tr w:rsidR="00000000">
        <w:trPr>
          <w:trHeight w:val="1976"/>
        </w:trPr>
        <w:tc>
          <w:tcPr>
            <w:tcW w:w="737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6.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5060" w:type="dxa"/>
          </w:tcPr>
          <w:p w:rsidR="00000000" w:rsidRDefault="00565303">
            <w:pPr>
              <w:rPr>
                <w:rFonts w:eastAsia="SimSun"/>
                <w:color w:val="000000"/>
                <w:lang w:eastAsia="zh-CN" w:bidi="ar"/>
              </w:rPr>
            </w:pPr>
            <w:r>
              <w:rPr>
                <w:rFonts w:eastAsia="SimSun"/>
                <w:color w:val="000000"/>
                <w:lang w:eastAsia="zh-CN" w:bidi="ar"/>
              </w:rPr>
              <w:t xml:space="preserve">Формы образовательной деятельности: </w:t>
            </w:r>
            <w:r>
              <w:t>коллективная, групповая, индивидуальная, парная</w:t>
            </w:r>
            <w:r>
              <w:rPr>
                <w:rFonts w:eastAsia="SimSun"/>
                <w:color w:val="000000"/>
                <w:lang w:eastAsia="zh-CN" w:bidi="ar"/>
              </w:rPr>
              <w:t xml:space="preserve"> </w:t>
            </w:r>
          </w:p>
          <w:p w:rsidR="00000000" w:rsidRDefault="00565303">
            <w:pPr>
              <w:rPr>
                <w:rFonts w:eastAsia="SimSun"/>
                <w:color w:val="000000"/>
                <w:lang w:eastAsia="zh-CN" w:bidi="ar"/>
              </w:rPr>
            </w:pPr>
            <w:r>
              <w:rPr>
                <w:rFonts w:eastAsia="SimSun"/>
                <w:color w:val="000000"/>
                <w:lang w:eastAsia="zh-CN" w:bidi="ar"/>
              </w:rPr>
              <w:t>Виды занятий: беседа, игра, видео-презентация</w:t>
            </w:r>
          </w:p>
          <w:p w:rsidR="00000000" w:rsidRDefault="00565303">
            <w:r>
              <w:rPr>
                <w:rFonts w:eastAsia="SimSun"/>
                <w:color w:val="000000"/>
                <w:lang w:eastAsia="zh-CN" w:bidi="ar"/>
              </w:rPr>
              <w:t>Используемые методы: наглядные,</w:t>
            </w:r>
            <w:r>
              <w:rPr>
                <w:rFonts w:eastAsia="SimSun"/>
                <w:color w:val="000000"/>
                <w:lang w:eastAsia="zh-CN" w:bidi="ar"/>
              </w:rPr>
              <w:t xml:space="preserve"> словесные, практические</w:t>
            </w:r>
          </w:p>
        </w:tc>
      </w:tr>
      <w:tr w:rsidR="00000000">
        <w:trPr>
          <w:trHeight w:val="1069"/>
        </w:trPr>
        <w:tc>
          <w:tcPr>
            <w:tcW w:w="737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7.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Формы мониторинга результативности</w:t>
            </w:r>
          </w:p>
        </w:tc>
        <w:tc>
          <w:tcPr>
            <w:tcW w:w="5060" w:type="dxa"/>
          </w:tcPr>
          <w:p w:rsidR="00000000" w:rsidRDefault="00565303">
            <w:r>
              <w:t xml:space="preserve">зачетные </w:t>
            </w:r>
            <w:proofErr w:type="gramStart"/>
            <w:r>
              <w:t>занятия  в</w:t>
            </w:r>
            <w:proofErr w:type="gramEnd"/>
            <w:r>
              <w:t xml:space="preserve"> виде игр, соревнований, викторин, инсценировки сказок</w:t>
            </w:r>
          </w:p>
          <w:p w:rsidR="00000000" w:rsidRDefault="00565303">
            <w:pPr>
              <w:spacing w:before="120" w:after="120"/>
            </w:pPr>
          </w:p>
        </w:tc>
      </w:tr>
      <w:tr w:rsidR="00000000">
        <w:trPr>
          <w:trHeight w:val="4577"/>
        </w:trPr>
        <w:tc>
          <w:tcPr>
            <w:tcW w:w="737" w:type="dxa"/>
          </w:tcPr>
          <w:p w:rsidR="00000000" w:rsidRDefault="00565303">
            <w:pPr>
              <w:rPr>
                <w:b/>
              </w:rPr>
            </w:pPr>
            <w:r>
              <w:rPr>
                <w:b/>
              </w:rPr>
              <w:t>8.</w:t>
            </w:r>
          </w:p>
        </w:tc>
        <w:tc>
          <w:tcPr>
            <w:tcW w:w="4041" w:type="dxa"/>
          </w:tcPr>
          <w:p w:rsidR="00000000" w:rsidRDefault="00565303">
            <w:pPr>
              <w:rPr>
                <w:b/>
              </w:rPr>
            </w:pPr>
            <w:r>
              <w:rPr>
                <w:b/>
              </w:rPr>
              <w:t>Результативность реализации программы</w:t>
            </w:r>
          </w:p>
        </w:tc>
        <w:tc>
          <w:tcPr>
            <w:tcW w:w="5060" w:type="dxa"/>
          </w:tcPr>
          <w:p w:rsidR="00000000" w:rsidRDefault="00565303">
            <w:pPr>
              <w:spacing w:line="288" w:lineRule="auto"/>
              <w:ind w:hanging="28"/>
              <w:rPr>
                <w:bCs/>
              </w:rPr>
            </w:pPr>
            <w:r>
              <w:rPr>
                <w:bCs/>
              </w:rPr>
              <w:t>- понимать простую английскую речь на слух;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</w:rPr>
            </w:pPr>
            <w:r>
              <w:rPr>
                <w:bCs/>
              </w:rPr>
              <w:t>- отвечать на простые вопросы;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</w:rPr>
            </w:pPr>
            <w:r>
              <w:rPr>
                <w:bCs/>
              </w:rPr>
              <w:t>- здороваться, прощаться;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</w:rPr>
            </w:pPr>
            <w:r>
              <w:rPr>
                <w:bCs/>
              </w:rPr>
              <w:t>- рассказать о себе в 2-3 предложениях;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</w:rPr>
            </w:pPr>
            <w:r>
              <w:rPr>
                <w:bCs/>
              </w:rPr>
              <w:t>- использовать в речи слова и грамматические структуры по основным темам.</w:t>
            </w:r>
          </w:p>
          <w:p w:rsidR="00000000" w:rsidRDefault="00565303">
            <w:pPr>
              <w:ind w:hanging="28"/>
              <w:rPr>
                <w:bCs/>
              </w:rPr>
            </w:pPr>
            <w:r>
              <w:rPr>
                <w:bCs/>
              </w:rPr>
              <w:t>- поддержать разговор диалогового характера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  <w:iCs/>
              </w:rPr>
            </w:pPr>
            <w:r>
              <w:rPr>
                <w:bCs/>
                <w:iCs/>
              </w:rPr>
              <w:t>понимать английскую речь на слух;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  <w:iCs/>
              </w:rPr>
            </w:pPr>
            <w:r>
              <w:rPr>
                <w:bCs/>
                <w:iCs/>
              </w:rPr>
              <w:t>- отвечать на вопросы с использованием</w:t>
            </w:r>
            <w:r>
              <w:rPr>
                <w:bCs/>
                <w:iCs/>
              </w:rPr>
              <w:t xml:space="preserve"> изученного лексического и грамматического материала;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  <w:iCs/>
              </w:rPr>
            </w:pPr>
            <w:r>
              <w:rPr>
                <w:bCs/>
                <w:iCs/>
              </w:rPr>
              <w:t>- рассказать о себе в 5-6 предложениях;</w:t>
            </w:r>
          </w:p>
          <w:p w:rsidR="00000000" w:rsidRDefault="00565303">
            <w:pPr>
              <w:spacing w:line="288" w:lineRule="auto"/>
              <w:ind w:hanging="28"/>
              <w:rPr>
                <w:bCs/>
                <w:iCs/>
              </w:rPr>
            </w:pPr>
            <w:r>
              <w:rPr>
                <w:bCs/>
                <w:iCs/>
              </w:rPr>
              <w:t>- правильно оформлять свои высказывания;</w:t>
            </w:r>
          </w:p>
          <w:p w:rsidR="00000000" w:rsidRDefault="00565303">
            <w:pPr>
              <w:ind w:hanging="28"/>
            </w:pPr>
            <w:r>
              <w:rPr>
                <w:bCs/>
                <w:iCs/>
              </w:rPr>
              <w:t>- строить диалог и монолог</w:t>
            </w:r>
          </w:p>
        </w:tc>
      </w:tr>
      <w:tr w:rsidR="00000000">
        <w:trPr>
          <w:trHeight w:val="830"/>
        </w:trPr>
        <w:tc>
          <w:tcPr>
            <w:tcW w:w="737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9.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Дата утверждения и последней корректировки программы</w:t>
            </w:r>
          </w:p>
        </w:tc>
        <w:tc>
          <w:tcPr>
            <w:tcW w:w="5060" w:type="dxa"/>
          </w:tcPr>
          <w:p w:rsidR="00000000" w:rsidRDefault="001C09E1">
            <w:pPr>
              <w:spacing w:before="120" w:after="120"/>
            </w:pPr>
            <w:r>
              <w:t>1.09.2023</w:t>
            </w:r>
          </w:p>
        </w:tc>
      </w:tr>
      <w:tr w:rsidR="00000000">
        <w:trPr>
          <w:trHeight w:val="851"/>
        </w:trPr>
        <w:tc>
          <w:tcPr>
            <w:tcW w:w="737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>10.</w:t>
            </w:r>
          </w:p>
        </w:tc>
        <w:tc>
          <w:tcPr>
            <w:tcW w:w="4041" w:type="dxa"/>
          </w:tcPr>
          <w:p w:rsidR="00000000" w:rsidRDefault="00565303">
            <w:pPr>
              <w:spacing w:before="120" w:after="120"/>
              <w:rPr>
                <w:b/>
              </w:rPr>
            </w:pPr>
            <w:r>
              <w:rPr>
                <w:b/>
              </w:rPr>
              <w:t xml:space="preserve">Рецензенты </w:t>
            </w:r>
          </w:p>
        </w:tc>
        <w:tc>
          <w:tcPr>
            <w:tcW w:w="5060" w:type="dxa"/>
          </w:tcPr>
          <w:p w:rsidR="00000000" w:rsidRDefault="00565303">
            <w:pPr>
              <w:spacing w:before="120" w:after="120"/>
            </w:pPr>
            <w:r>
              <w:t xml:space="preserve">Зяббарова </w:t>
            </w:r>
            <w:r>
              <w:t>Эльмира Наильевна</w:t>
            </w:r>
            <w:r>
              <w:rPr>
                <w:sz w:val="28"/>
                <w:szCs w:val="28"/>
              </w:rPr>
              <w:t xml:space="preserve">, </w:t>
            </w:r>
            <w:r>
              <w:t>заведующая отделом по методической работе</w:t>
            </w:r>
            <w:r>
              <w:rPr>
                <w:sz w:val="28"/>
                <w:szCs w:val="28"/>
              </w:rPr>
              <w:t xml:space="preserve">  </w:t>
            </w:r>
          </w:p>
        </w:tc>
      </w:tr>
    </w:tbl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ind w:left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000000" w:rsidRDefault="00565303">
      <w:pPr>
        <w:ind w:left="720"/>
        <w:jc w:val="center"/>
        <w:rPr>
          <w:b/>
          <w:sz w:val="28"/>
          <w:szCs w:val="28"/>
        </w:rPr>
      </w:pPr>
    </w:p>
    <w:p w:rsidR="00000000" w:rsidRDefault="00565303">
      <w:pPr>
        <w:tabs>
          <w:tab w:val="left" w:pos="480"/>
        </w:tabs>
        <w:jc w:val="center"/>
        <w:rPr>
          <w:b/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Пояснительная записка ………………………………………………........4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Учебный план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2.1  1</w:t>
      </w:r>
      <w:proofErr w:type="gramEnd"/>
      <w:r>
        <w:rPr>
          <w:sz w:val="28"/>
          <w:szCs w:val="28"/>
        </w:rPr>
        <w:t xml:space="preserve"> год обучения………………………………………………….…….10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2.2  2</w:t>
      </w:r>
      <w:proofErr w:type="gramEnd"/>
      <w:r>
        <w:rPr>
          <w:sz w:val="28"/>
          <w:szCs w:val="28"/>
        </w:rPr>
        <w:t xml:space="preserve"> год обучения………………………………………………..………12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п</w:t>
      </w:r>
      <w:r>
        <w:rPr>
          <w:sz w:val="28"/>
          <w:szCs w:val="28"/>
        </w:rPr>
        <w:t>рограммы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3.1  1</w:t>
      </w:r>
      <w:proofErr w:type="gramEnd"/>
      <w:r>
        <w:rPr>
          <w:sz w:val="28"/>
          <w:szCs w:val="28"/>
        </w:rPr>
        <w:t xml:space="preserve"> год обучения…………………………………………………….…. .1</w:t>
      </w:r>
      <w:r>
        <w:rPr>
          <w:sz w:val="28"/>
          <w:szCs w:val="28"/>
        </w:rPr>
        <w:t>4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3.2  2</w:t>
      </w:r>
      <w:proofErr w:type="gramEnd"/>
      <w:r>
        <w:rPr>
          <w:sz w:val="28"/>
          <w:szCs w:val="28"/>
        </w:rPr>
        <w:t xml:space="preserve"> год обучения ……………………..………………………………….1</w:t>
      </w:r>
      <w:r>
        <w:rPr>
          <w:sz w:val="28"/>
          <w:szCs w:val="28"/>
        </w:rPr>
        <w:t>9</w:t>
      </w:r>
    </w:p>
    <w:p w:rsidR="00000000" w:rsidRDefault="00565303">
      <w:pPr>
        <w:pStyle w:val="af6"/>
        <w:tabs>
          <w:tab w:val="left" w:pos="480"/>
        </w:tabs>
        <w:ind w:left="0"/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Планируемые результаты……………………...………………</w:t>
      </w:r>
      <w:proofErr w:type="gramStart"/>
      <w:r>
        <w:rPr>
          <w:sz w:val="28"/>
          <w:szCs w:val="28"/>
        </w:rPr>
        <w:t>…….</w:t>
      </w:r>
      <w:proofErr w:type="gramEnd"/>
      <w:r>
        <w:rPr>
          <w:sz w:val="28"/>
          <w:szCs w:val="28"/>
        </w:rPr>
        <w:t>.……2</w:t>
      </w:r>
      <w:r>
        <w:rPr>
          <w:sz w:val="28"/>
          <w:szCs w:val="28"/>
        </w:rPr>
        <w:t>1</w:t>
      </w:r>
    </w:p>
    <w:p w:rsidR="00000000" w:rsidRDefault="00565303">
      <w:pPr>
        <w:pStyle w:val="af6"/>
        <w:tabs>
          <w:tab w:val="left" w:pos="480"/>
        </w:tabs>
        <w:ind w:left="0"/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rFonts w:eastAsia="SimSun"/>
          <w:color w:val="111111"/>
          <w:sz w:val="28"/>
          <w:szCs w:val="28"/>
          <w:lang w:eastAsia="zh-CN" w:bidi="ar"/>
        </w:rPr>
        <w:t>Организационно-педагогические условия реализации программы…… 2</w:t>
      </w:r>
      <w:r>
        <w:rPr>
          <w:rFonts w:eastAsia="SimSun"/>
          <w:color w:val="111111"/>
          <w:sz w:val="28"/>
          <w:szCs w:val="28"/>
          <w:lang w:eastAsia="zh-CN" w:bidi="ar"/>
        </w:rPr>
        <w:t>3</w:t>
      </w:r>
    </w:p>
    <w:p w:rsidR="00000000" w:rsidRDefault="00565303">
      <w:pPr>
        <w:tabs>
          <w:tab w:val="left" w:pos="480"/>
        </w:tabs>
        <w:jc w:val="both"/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jc w:val="both"/>
        <w:rPr>
          <w:sz w:val="28"/>
          <w:szCs w:val="28"/>
        </w:rPr>
      </w:pPr>
      <w:r>
        <w:rPr>
          <w:bCs/>
          <w:sz w:val="28"/>
          <w:szCs w:val="28"/>
          <w:highlight w:val="white"/>
          <w:lang w:eastAsia="zh-CN"/>
        </w:rPr>
        <w:t>Формы аттестации / контроля и оценочны</w:t>
      </w:r>
      <w:r>
        <w:rPr>
          <w:bCs/>
          <w:sz w:val="28"/>
          <w:szCs w:val="28"/>
          <w:highlight w:val="white"/>
          <w:lang w:eastAsia="zh-CN"/>
        </w:rPr>
        <w:t>е материалы</w:t>
      </w:r>
      <w:r>
        <w:rPr>
          <w:bCs/>
          <w:sz w:val="28"/>
          <w:szCs w:val="28"/>
          <w:lang w:eastAsia="zh-CN"/>
        </w:rPr>
        <w:t>………………... 2</w:t>
      </w:r>
      <w:r>
        <w:rPr>
          <w:bCs/>
          <w:sz w:val="28"/>
          <w:szCs w:val="28"/>
          <w:lang w:eastAsia="zh-CN"/>
        </w:rPr>
        <w:t>3</w:t>
      </w:r>
    </w:p>
    <w:p w:rsidR="00000000" w:rsidRDefault="00565303">
      <w:pPr>
        <w:tabs>
          <w:tab w:val="left" w:pos="480"/>
        </w:tabs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ind w:left="0" w:firstLine="0"/>
        <w:rPr>
          <w:sz w:val="28"/>
          <w:szCs w:val="28"/>
        </w:rPr>
      </w:pPr>
      <w:r>
        <w:rPr>
          <w:sz w:val="28"/>
          <w:szCs w:val="28"/>
        </w:rPr>
        <w:t>Список литературы……………………………………………………........2</w:t>
      </w:r>
      <w:r>
        <w:rPr>
          <w:sz w:val="28"/>
          <w:szCs w:val="28"/>
        </w:rPr>
        <w:t>8</w:t>
      </w:r>
    </w:p>
    <w:p w:rsidR="00000000" w:rsidRDefault="00565303">
      <w:pPr>
        <w:tabs>
          <w:tab w:val="left" w:pos="480"/>
        </w:tabs>
        <w:rPr>
          <w:sz w:val="28"/>
          <w:szCs w:val="28"/>
        </w:rPr>
      </w:pPr>
    </w:p>
    <w:p w:rsidR="00000000" w:rsidRDefault="00565303">
      <w:pPr>
        <w:numPr>
          <w:ilvl w:val="0"/>
          <w:numId w:val="1"/>
        </w:numPr>
        <w:tabs>
          <w:tab w:val="left" w:pos="480"/>
        </w:tabs>
        <w:autoSpaceDE w:val="0"/>
        <w:autoSpaceDN w:val="0"/>
        <w:adjustRightInd w:val="0"/>
        <w:ind w:left="0" w:firstLine="0"/>
        <w:jc w:val="both"/>
        <w:rPr>
          <w:bCs/>
          <w:sz w:val="28"/>
          <w:szCs w:val="28"/>
          <w:highlight w:val="white"/>
        </w:rPr>
      </w:pPr>
      <w:r>
        <w:rPr>
          <w:color w:val="000000"/>
          <w:sz w:val="28"/>
          <w:szCs w:val="28"/>
        </w:rPr>
        <w:t xml:space="preserve">Приложения (методические материалы, календарный учебный график на каждый год обучения, рабочие </w:t>
      </w:r>
      <w:proofErr w:type="gramStart"/>
      <w:r>
        <w:rPr>
          <w:color w:val="000000"/>
          <w:sz w:val="28"/>
          <w:szCs w:val="28"/>
        </w:rPr>
        <w:t>программы)…</w:t>
      </w:r>
      <w:proofErr w:type="gramEnd"/>
      <w:r>
        <w:rPr>
          <w:color w:val="000000"/>
          <w:sz w:val="28"/>
          <w:szCs w:val="28"/>
        </w:rPr>
        <w:t>………………………</w:t>
      </w:r>
      <w:r>
        <w:rPr>
          <w:color w:val="000000"/>
          <w:sz w:val="28"/>
          <w:szCs w:val="28"/>
        </w:rPr>
        <w:t>,,,,,,,,</w:t>
      </w:r>
      <w:r>
        <w:rPr>
          <w:color w:val="000000"/>
          <w:sz w:val="28"/>
          <w:szCs w:val="28"/>
        </w:rPr>
        <w:t>…..</w:t>
      </w:r>
      <w:r>
        <w:rPr>
          <w:color w:val="000000"/>
          <w:sz w:val="28"/>
          <w:szCs w:val="28"/>
        </w:rPr>
        <w:t>30</w:t>
      </w:r>
    </w:p>
    <w:p w:rsidR="00000000" w:rsidRDefault="00565303">
      <w:pPr>
        <w:ind w:left="720"/>
        <w:rPr>
          <w:sz w:val="28"/>
          <w:szCs w:val="28"/>
        </w:rPr>
      </w:pPr>
    </w:p>
    <w:p w:rsidR="00000000" w:rsidRDefault="00565303">
      <w:pPr>
        <w:ind w:left="360"/>
        <w:jc w:val="both"/>
        <w:rPr>
          <w:sz w:val="28"/>
          <w:szCs w:val="28"/>
        </w:rPr>
      </w:pPr>
    </w:p>
    <w:p w:rsidR="00000000" w:rsidRDefault="00565303">
      <w:pPr>
        <w:shd w:val="clear" w:color="auto" w:fill="FFFFFF"/>
        <w:ind w:left="-113" w:firstLine="714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jc w:val="center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spacing w:line="264" w:lineRule="auto"/>
        <w:outlineLvl w:val="0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spacing w:line="264" w:lineRule="auto"/>
        <w:outlineLvl w:val="0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spacing w:line="288" w:lineRule="auto"/>
        <w:outlineLvl w:val="0"/>
        <w:rPr>
          <w:b/>
          <w:bCs/>
          <w:sz w:val="28"/>
          <w:szCs w:val="28"/>
        </w:rPr>
      </w:pPr>
    </w:p>
    <w:p w:rsidR="00000000" w:rsidRDefault="00565303">
      <w:pPr>
        <w:shd w:val="clear" w:color="auto" w:fill="FFFFFF"/>
        <w:spacing w:line="288" w:lineRule="auto"/>
        <w:outlineLvl w:val="0"/>
        <w:rPr>
          <w:b/>
          <w:bCs/>
          <w:sz w:val="28"/>
          <w:szCs w:val="28"/>
        </w:rPr>
      </w:pPr>
    </w:p>
    <w:p w:rsidR="00000000" w:rsidRDefault="00565303">
      <w:pPr>
        <w:numPr>
          <w:ilvl w:val="0"/>
          <w:numId w:val="2"/>
        </w:numPr>
        <w:shd w:val="clear" w:color="auto" w:fill="FFFFFF"/>
        <w:spacing w:line="288" w:lineRule="auto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Пояснительная записка</w:t>
      </w:r>
    </w:p>
    <w:p w:rsidR="00000000" w:rsidRDefault="00565303">
      <w:pPr>
        <w:shd w:val="clear" w:color="auto" w:fill="FFFFFF"/>
        <w:spacing w:line="288" w:lineRule="auto"/>
        <w:ind w:firstLine="567"/>
        <w:jc w:val="center"/>
        <w:outlineLvl w:val="0"/>
        <w:rPr>
          <w:b/>
          <w:bCs/>
          <w:sz w:val="28"/>
          <w:szCs w:val="28"/>
        </w:rPr>
      </w:pPr>
    </w:p>
    <w:p w:rsidR="00000000" w:rsidRPr="001C09E1" w:rsidRDefault="00565303">
      <w:pPr>
        <w:spacing w:line="288" w:lineRule="auto"/>
        <w:ind w:firstLine="709"/>
        <w:jc w:val="both"/>
        <w:rPr>
          <w:sz w:val="28"/>
          <w:szCs w:val="28"/>
        </w:rPr>
      </w:pPr>
      <w:r w:rsidRPr="001C09E1">
        <w:rPr>
          <w:sz w:val="28"/>
          <w:szCs w:val="28"/>
        </w:rPr>
        <w:t>Знание ин</w:t>
      </w:r>
      <w:r w:rsidRPr="001C09E1">
        <w:rPr>
          <w:sz w:val="28"/>
          <w:szCs w:val="28"/>
        </w:rPr>
        <w:t>остранных языков является неотъемлемым навыком в современном мире. В связи с этим возникает актуальность обучения языкам уже в дошкольном возрасте, так как именно этот возраст является наиболее благоприятным для овладения иностранным языком.</w:t>
      </w:r>
      <w:r w:rsidRPr="001C09E1">
        <w:rPr>
          <w:b/>
          <w:sz w:val="28"/>
          <w:szCs w:val="28"/>
        </w:rPr>
        <w:t xml:space="preserve"> </w:t>
      </w:r>
    </w:p>
    <w:p w:rsidR="00000000" w:rsidRPr="001C09E1" w:rsidRDefault="00565303">
      <w:pPr>
        <w:spacing w:line="288" w:lineRule="auto"/>
        <w:ind w:firstLine="709"/>
        <w:jc w:val="both"/>
        <w:rPr>
          <w:sz w:val="28"/>
          <w:szCs w:val="28"/>
        </w:rPr>
      </w:pPr>
      <w:r w:rsidRPr="001C09E1">
        <w:rPr>
          <w:sz w:val="28"/>
          <w:szCs w:val="28"/>
        </w:rPr>
        <w:t>Обучение дете</w:t>
      </w:r>
      <w:r w:rsidRPr="001C09E1">
        <w:rPr>
          <w:sz w:val="28"/>
          <w:szCs w:val="28"/>
        </w:rPr>
        <w:t>й дошкольного возраста существенно отличается от обучения школьников, как по форме, так и по содержанию, оно напрямую зависит от особенностей психофизического развития детей. Актуальность данной программы обусловлена также ее практической значимостью. Дети</w:t>
      </w:r>
      <w:r w:rsidRPr="001C09E1">
        <w:rPr>
          <w:sz w:val="28"/>
          <w:szCs w:val="28"/>
        </w:rPr>
        <w:t xml:space="preserve"> смогут применить полученные знания, когда пойдут в школу: у них будет накоплен определенный объем знаний, что значительно облегчит освоение любой программы обучения английскому языку в начальной школе.</w:t>
      </w:r>
      <w:r w:rsidRPr="001C09E1">
        <w:rPr>
          <w:b/>
          <w:sz w:val="28"/>
          <w:szCs w:val="28"/>
        </w:rPr>
        <w:t xml:space="preserve"> </w:t>
      </w:r>
      <w:r w:rsidRPr="001C09E1">
        <w:rPr>
          <w:bCs/>
          <w:sz w:val="28"/>
          <w:szCs w:val="28"/>
        </w:rPr>
        <w:t>Кроме того,</w:t>
      </w:r>
      <w:r w:rsidRPr="001C09E1">
        <w:rPr>
          <w:sz w:val="28"/>
          <w:szCs w:val="28"/>
        </w:rPr>
        <w:t xml:space="preserve"> дополнительное образование дает возможнос</w:t>
      </w:r>
      <w:r w:rsidRPr="001C09E1">
        <w:rPr>
          <w:sz w:val="28"/>
          <w:szCs w:val="28"/>
        </w:rPr>
        <w:t>ть изучать английский язык в неформальной обстановке с применением разнообразных методов, форм и средств обучения, а также учитывая индивидуальные особенности каждой возрастной категории.</w:t>
      </w:r>
    </w:p>
    <w:p w:rsidR="00000000" w:rsidRPr="001C09E1" w:rsidRDefault="00565303">
      <w:pPr>
        <w:spacing w:line="288" w:lineRule="auto"/>
        <w:ind w:firstLine="709"/>
        <w:jc w:val="both"/>
        <w:rPr>
          <w:sz w:val="28"/>
          <w:szCs w:val="28"/>
        </w:rPr>
      </w:pPr>
      <w:r w:rsidRPr="001C09E1">
        <w:rPr>
          <w:sz w:val="28"/>
          <w:szCs w:val="28"/>
        </w:rPr>
        <w:t>Дополнительная общеобразовательная общеразвивающая программа дополни</w:t>
      </w:r>
      <w:r w:rsidRPr="001C09E1">
        <w:rPr>
          <w:sz w:val="28"/>
          <w:szCs w:val="28"/>
        </w:rPr>
        <w:t xml:space="preserve">тельного образования детей «Занимательный английский» имеет </w:t>
      </w:r>
      <w:r w:rsidRPr="001C09E1">
        <w:rPr>
          <w:b/>
          <w:bCs/>
          <w:sz w:val="28"/>
          <w:szCs w:val="28"/>
        </w:rPr>
        <w:t>естественнонаучную направленность</w:t>
      </w:r>
      <w:r w:rsidRPr="001C09E1">
        <w:rPr>
          <w:bCs/>
          <w:sz w:val="28"/>
          <w:szCs w:val="28"/>
        </w:rPr>
        <w:t xml:space="preserve">. </w:t>
      </w:r>
    </w:p>
    <w:p w:rsidR="00000000" w:rsidRPr="001C09E1" w:rsidRDefault="00565303">
      <w:pPr>
        <w:spacing w:line="288" w:lineRule="auto"/>
        <w:ind w:firstLine="567"/>
        <w:jc w:val="both"/>
        <w:rPr>
          <w:bCs/>
          <w:sz w:val="28"/>
          <w:szCs w:val="28"/>
        </w:rPr>
      </w:pPr>
      <w:r w:rsidRPr="001C09E1">
        <w:rPr>
          <w:sz w:val="28"/>
          <w:szCs w:val="28"/>
        </w:rPr>
        <w:t>Программа разработана на основе программ:</w:t>
      </w:r>
      <w:r w:rsidRPr="001C09E1">
        <w:rPr>
          <w:bCs/>
          <w:sz w:val="28"/>
          <w:szCs w:val="28"/>
        </w:rPr>
        <w:t xml:space="preserve"> «Английский для малышей 4-6 лет»</w:t>
      </w:r>
      <w:r w:rsidRPr="001C09E1">
        <w:rPr>
          <w:sz w:val="28"/>
          <w:szCs w:val="28"/>
        </w:rPr>
        <w:t xml:space="preserve"> </w:t>
      </w:r>
      <w:proofErr w:type="spellStart"/>
      <w:r w:rsidRPr="001C09E1">
        <w:rPr>
          <w:bCs/>
          <w:sz w:val="28"/>
          <w:szCs w:val="28"/>
        </w:rPr>
        <w:t>Бонк</w:t>
      </w:r>
      <w:proofErr w:type="spellEnd"/>
      <w:r w:rsidRPr="001C09E1">
        <w:rPr>
          <w:bCs/>
          <w:sz w:val="28"/>
          <w:szCs w:val="28"/>
        </w:rPr>
        <w:t xml:space="preserve"> Н., И.А. Шишкова, М.Е. </w:t>
      </w:r>
      <w:proofErr w:type="spellStart"/>
      <w:proofErr w:type="gramStart"/>
      <w:r w:rsidRPr="001C09E1">
        <w:rPr>
          <w:bCs/>
          <w:sz w:val="28"/>
          <w:szCs w:val="28"/>
        </w:rPr>
        <w:t>Вербовская</w:t>
      </w:r>
      <w:proofErr w:type="spellEnd"/>
      <w:r w:rsidRPr="001C09E1">
        <w:rPr>
          <w:bCs/>
          <w:sz w:val="28"/>
          <w:szCs w:val="28"/>
        </w:rPr>
        <w:t>.,</w:t>
      </w:r>
      <w:proofErr w:type="gramEnd"/>
      <w:r w:rsidRPr="001C09E1">
        <w:rPr>
          <w:bCs/>
          <w:sz w:val="28"/>
          <w:szCs w:val="28"/>
        </w:rPr>
        <w:t xml:space="preserve"> «Английский язык с удовольствием-2» </w:t>
      </w:r>
      <w:proofErr w:type="spellStart"/>
      <w:r w:rsidRPr="001C09E1">
        <w:rPr>
          <w:bCs/>
          <w:sz w:val="28"/>
          <w:szCs w:val="28"/>
        </w:rPr>
        <w:t>Биболето</w:t>
      </w:r>
      <w:r w:rsidRPr="001C09E1">
        <w:rPr>
          <w:bCs/>
          <w:sz w:val="28"/>
          <w:szCs w:val="28"/>
        </w:rPr>
        <w:t>ва</w:t>
      </w:r>
      <w:proofErr w:type="spellEnd"/>
      <w:r w:rsidRPr="001C09E1">
        <w:rPr>
          <w:bCs/>
          <w:sz w:val="28"/>
          <w:szCs w:val="28"/>
        </w:rPr>
        <w:t xml:space="preserve"> М.З., О.А. Денисенко, Н.В. Добрынина.</w:t>
      </w:r>
    </w:p>
    <w:p w:rsidR="00000000" w:rsidRPr="001C09E1" w:rsidRDefault="00565303">
      <w:pPr>
        <w:spacing w:line="288" w:lineRule="auto"/>
        <w:ind w:firstLine="567"/>
        <w:jc w:val="both"/>
        <w:rPr>
          <w:b/>
          <w:sz w:val="28"/>
          <w:szCs w:val="28"/>
        </w:rPr>
      </w:pPr>
      <w:r w:rsidRPr="001C09E1">
        <w:rPr>
          <w:b/>
          <w:bCs/>
          <w:sz w:val="28"/>
          <w:szCs w:val="28"/>
        </w:rPr>
        <w:t>Документы, которые стали основополагающими при проектировании и реализации дополнительной общеобразовательной программы:</w:t>
      </w:r>
    </w:p>
    <w:p w:rsidR="001C09E1" w:rsidRPr="001C09E1" w:rsidRDefault="001C09E1" w:rsidP="001C09E1">
      <w:pPr>
        <w:spacing w:line="288" w:lineRule="auto"/>
        <w:ind w:left="795"/>
        <w:jc w:val="both"/>
        <w:rPr>
          <w:b/>
          <w:sz w:val="28"/>
          <w:szCs w:val="28"/>
        </w:rPr>
      </w:pPr>
      <w:r w:rsidRPr="001C09E1">
        <w:rPr>
          <w:b/>
          <w:sz w:val="28"/>
          <w:szCs w:val="28"/>
        </w:rPr>
        <w:t>Нормативно-правовая база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</w:t>
      </w:r>
      <w:r w:rsidRPr="001C09E1">
        <w:rPr>
          <w:bCs/>
          <w:sz w:val="28"/>
          <w:szCs w:val="28"/>
        </w:rPr>
        <w:lastRenderedPageBreak/>
        <w:t xml:space="preserve">Совета при Президенте Российской Федерации по стратегическому развитию и национальным проектам от 3.09.2018 №10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Приказ Министерства просвещения Российской Федерации от 27 </w:t>
      </w:r>
      <w:proofErr w:type="gramStart"/>
      <w:r w:rsidRPr="001C09E1">
        <w:rPr>
          <w:bCs/>
          <w:sz w:val="28"/>
          <w:szCs w:val="28"/>
        </w:rPr>
        <w:t>июля  2022</w:t>
      </w:r>
      <w:proofErr w:type="gramEnd"/>
      <w:r w:rsidRPr="001C09E1">
        <w:rPr>
          <w:bCs/>
          <w:sz w:val="28"/>
          <w:szCs w:val="28"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1C09E1">
        <w:rPr>
          <w:bCs/>
          <w:sz w:val="28"/>
          <w:szCs w:val="28"/>
        </w:rPr>
        <w:t>А.М.Зиновьев</w:t>
      </w:r>
      <w:proofErr w:type="spellEnd"/>
      <w:r w:rsidRPr="001C09E1">
        <w:rPr>
          <w:bCs/>
          <w:sz w:val="28"/>
          <w:szCs w:val="28"/>
        </w:rPr>
        <w:t xml:space="preserve">, </w:t>
      </w:r>
      <w:proofErr w:type="spellStart"/>
      <w:r w:rsidRPr="001C09E1">
        <w:rPr>
          <w:bCs/>
          <w:sz w:val="28"/>
          <w:szCs w:val="28"/>
        </w:rPr>
        <w:t>Ю.Ю.Владимирова</w:t>
      </w:r>
      <w:proofErr w:type="spellEnd"/>
      <w:r w:rsidRPr="001C09E1">
        <w:rPr>
          <w:bCs/>
          <w:sz w:val="28"/>
          <w:szCs w:val="28"/>
        </w:rPr>
        <w:t xml:space="preserve">, </w:t>
      </w:r>
      <w:proofErr w:type="spellStart"/>
      <w:r w:rsidRPr="001C09E1">
        <w:rPr>
          <w:bCs/>
          <w:sz w:val="28"/>
          <w:szCs w:val="28"/>
        </w:rPr>
        <w:t>Э.Г.Демина</w:t>
      </w:r>
      <w:proofErr w:type="spellEnd"/>
      <w:r w:rsidRPr="001C09E1">
        <w:rPr>
          <w:bCs/>
          <w:sz w:val="28"/>
          <w:szCs w:val="28"/>
        </w:rPr>
        <w:t xml:space="preserve"> - Казань: РЦВР, 2023</w:t>
      </w:r>
    </w:p>
    <w:p w:rsidR="001C09E1" w:rsidRPr="001C09E1" w:rsidRDefault="001C09E1" w:rsidP="001C09E1">
      <w:pPr>
        <w:spacing w:line="288" w:lineRule="auto"/>
        <w:jc w:val="both"/>
        <w:rPr>
          <w:bCs/>
          <w:sz w:val="28"/>
          <w:szCs w:val="28"/>
        </w:rPr>
      </w:pPr>
      <w:r w:rsidRPr="001C09E1">
        <w:rPr>
          <w:bCs/>
          <w:sz w:val="28"/>
          <w:szCs w:val="28"/>
        </w:rPr>
        <w:t>Устав образовательной организации и иных документов.</w:t>
      </w:r>
    </w:p>
    <w:p w:rsidR="00000000" w:rsidRPr="001C09E1" w:rsidRDefault="00565303">
      <w:pPr>
        <w:spacing w:line="288" w:lineRule="auto"/>
        <w:ind w:left="795"/>
        <w:jc w:val="both"/>
        <w:rPr>
          <w:b/>
          <w:sz w:val="28"/>
          <w:szCs w:val="28"/>
        </w:rPr>
      </w:pPr>
      <w:r w:rsidRPr="001C09E1">
        <w:rPr>
          <w:b/>
          <w:sz w:val="28"/>
          <w:szCs w:val="28"/>
        </w:rPr>
        <w:t>А</w:t>
      </w:r>
      <w:r w:rsidRPr="001C09E1">
        <w:rPr>
          <w:b/>
          <w:sz w:val="28"/>
          <w:szCs w:val="28"/>
        </w:rPr>
        <w:t xml:space="preserve">ктуальность образовательной программы. </w:t>
      </w:r>
    </w:p>
    <w:p w:rsidR="00000000" w:rsidRPr="001C09E1" w:rsidRDefault="00565303">
      <w:pPr>
        <w:spacing w:line="288" w:lineRule="auto"/>
        <w:ind w:firstLine="709"/>
        <w:jc w:val="both"/>
        <w:rPr>
          <w:b/>
          <w:color w:val="FF0000"/>
          <w:sz w:val="28"/>
          <w:szCs w:val="28"/>
        </w:rPr>
      </w:pPr>
      <w:r w:rsidRPr="001C09E1">
        <w:rPr>
          <w:sz w:val="28"/>
          <w:szCs w:val="28"/>
        </w:rPr>
        <w:lastRenderedPageBreak/>
        <w:t>Английский язык в современном мире является важным средством общения на международном уровне. Изучение это</w:t>
      </w:r>
      <w:r w:rsidRPr="001C09E1">
        <w:rPr>
          <w:sz w:val="28"/>
          <w:szCs w:val="28"/>
        </w:rPr>
        <w:t>го языка, как и любого другого, требует много времени, сил и терпения. Именно поэтому обучающимся необходимо оказывать помощь и поддержку в этом вопросе не только в условиях общего образования, но и дополнительного. Дополнительное образование дает возможно</w:t>
      </w:r>
      <w:r w:rsidRPr="001C09E1">
        <w:rPr>
          <w:sz w:val="28"/>
          <w:szCs w:val="28"/>
        </w:rPr>
        <w:t>сть изучать английский язык в неформальной обстановке с применением разнообразных методов, форм и средств обучения, а также учитывая индивидуальные особенности каждой возрастной категории.</w:t>
      </w:r>
      <w:r w:rsidRPr="001C09E1">
        <w:rPr>
          <w:b/>
          <w:color w:val="FF0000"/>
          <w:sz w:val="28"/>
          <w:szCs w:val="28"/>
        </w:rPr>
        <w:t xml:space="preserve">        </w:t>
      </w:r>
    </w:p>
    <w:p w:rsidR="001C09E1" w:rsidRPr="001C09E1" w:rsidRDefault="001C09E1" w:rsidP="001C09E1">
      <w:pPr>
        <w:spacing w:after="160" w:line="259" w:lineRule="auto"/>
        <w:jc w:val="both"/>
        <w:rPr>
          <w:sz w:val="28"/>
          <w:szCs w:val="28"/>
        </w:rPr>
      </w:pPr>
      <w:r w:rsidRPr="001C09E1">
        <w:rPr>
          <w:sz w:val="28"/>
          <w:szCs w:val="28"/>
        </w:rPr>
        <w:t>В настоящее время одной из основных задач дополнительного образования, в соответствии с Концепцией развития дополнительного образования детей до 2030 года является организация воспитательной деятельности на основе социокультурных, духовно-нравственных ценностей российского общества и государства, а также формирование у детей и молодежи общероссийской гражданской идентичности, патриотизма и гражданской ответственности. В данной программе, в соответствии с задачами, обозначенными в Концепции, значительное внимание уделяется воспитательной составляющей содержания программы, через включение разделов по изучению народного творчества и усиления воспитательной деятельности (проведение бесед, мероприятий воспитательной направленности)</w:t>
      </w:r>
    </w:p>
    <w:p w:rsidR="00000000" w:rsidRPr="001C09E1" w:rsidRDefault="00565303">
      <w:pPr>
        <w:spacing w:line="288" w:lineRule="auto"/>
        <w:ind w:firstLine="567"/>
        <w:jc w:val="both"/>
        <w:rPr>
          <w:bCs/>
          <w:sz w:val="28"/>
          <w:szCs w:val="28"/>
        </w:rPr>
      </w:pPr>
      <w:r w:rsidRPr="001C09E1">
        <w:rPr>
          <w:b/>
          <w:sz w:val="28"/>
          <w:szCs w:val="28"/>
        </w:rPr>
        <w:t xml:space="preserve">Отличительными </w:t>
      </w:r>
      <w:r w:rsidRPr="001C09E1">
        <w:rPr>
          <w:b/>
          <w:bCs/>
          <w:sz w:val="28"/>
          <w:szCs w:val="28"/>
        </w:rPr>
        <w:t>особенностями</w:t>
      </w:r>
      <w:r w:rsidRPr="001C09E1">
        <w:rPr>
          <w:bCs/>
          <w:sz w:val="28"/>
          <w:szCs w:val="28"/>
        </w:rPr>
        <w:t xml:space="preserve"> программы является процесс орг</w:t>
      </w:r>
      <w:r w:rsidRPr="001C09E1">
        <w:rPr>
          <w:bCs/>
          <w:sz w:val="28"/>
          <w:szCs w:val="28"/>
        </w:rPr>
        <w:t xml:space="preserve">анизации занятий с использованием различных форм, методов и приёмов работы (игровой, практический, наглядный, словесный), которые соответствуют возрастным особенностям обучающихся. В ходе проведения занятий используется не только яркий наглядный материал, </w:t>
      </w:r>
      <w:r w:rsidRPr="001C09E1">
        <w:rPr>
          <w:bCs/>
          <w:sz w:val="28"/>
          <w:szCs w:val="28"/>
        </w:rPr>
        <w:t xml:space="preserve">но и средства технического обучения, где можно посмотреть видеоматериал, прослушать аудиоматериал, поиграть. </w:t>
      </w:r>
    </w:p>
    <w:p w:rsidR="00000000" w:rsidRDefault="00565303">
      <w:pPr>
        <w:spacing w:line="276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Сочетание таких видов работы и своевременное поощрение поможет не только удержать и развить интерес, но и будет способствовать повышению качества </w:t>
      </w:r>
      <w:r>
        <w:rPr>
          <w:bCs/>
          <w:sz w:val="28"/>
          <w:szCs w:val="28"/>
        </w:rPr>
        <w:t>знаний в дальнейшем изучении иностранного языка.</w:t>
      </w:r>
    </w:p>
    <w:p w:rsidR="00000000" w:rsidRDefault="00565303">
      <w:pPr>
        <w:spacing w:line="276" w:lineRule="auto"/>
        <w:ind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Еще одной важной особенностью данной программы можно отметить такую форму фиксации результатов освоения программы, как личностная диагностическая карта. Она позволяет отследить не только уровень освоения сод</w:t>
      </w:r>
      <w:r>
        <w:rPr>
          <w:bCs/>
          <w:sz w:val="28"/>
          <w:szCs w:val="28"/>
        </w:rPr>
        <w:t>ержания программы, но и развитие личности с точки зрения воспитания и развития.</w:t>
      </w:r>
    </w:p>
    <w:p w:rsidR="00000000" w:rsidRDefault="00565303">
      <w:pPr>
        <w:spacing w:line="288" w:lineRule="auto"/>
        <w:ind w:firstLine="567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Новизна программы</w:t>
      </w:r>
      <w:r>
        <w:rPr>
          <w:bCs/>
          <w:sz w:val="28"/>
          <w:szCs w:val="28"/>
        </w:rPr>
        <w:t xml:space="preserve"> заключается в использовании на занятиях игровой и информационной технологий, что обеспечивает у обучающихся интерес к изучению иностранного (английского) язык</w:t>
      </w:r>
      <w:r>
        <w:rPr>
          <w:bCs/>
          <w:sz w:val="28"/>
          <w:szCs w:val="28"/>
        </w:rPr>
        <w:t>а.</w:t>
      </w:r>
    </w:p>
    <w:p w:rsidR="00000000" w:rsidRDefault="00565303">
      <w:pPr>
        <w:spacing w:line="288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Также новизной программы и её отличительной особенностью </w:t>
      </w:r>
      <w:r>
        <w:rPr>
          <w:sz w:val="28"/>
          <w:szCs w:val="28"/>
        </w:rPr>
        <w:t>является возможность вариативност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 распределения часов между очной и дистанционной формами обучения в соответствии с возникающими потребностями обучающихся и педагога.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 xml:space="preserve"> процессе освоения программ</w:t>
      </w:r>
      <w:r>
        <w:rPr>
          <w:sz w:val="28"/>
          <w:szCs w:val="28"/>
        </w:rPr>
        <w:t xml:space="preserve">ы </w:t>
      </w:r>
      <w:r>
        <w:rPr>
          <w:sz w:val="28"/>
          <w:szCs w:val="28"/>
        </w:rPr>
        <w:t>возможна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интеграции очных занятий, а также дистанционных (</w:t>
      </w:r>
      <w:proofErr w:type="spellStart"/>
      <w:r>
        <w:rPr>
          <w:sz w:val="28"/>
          <w:szCs w:val="28"/>
        </w:rPr>
        <w:t>on-line</w:t>
      </w:r>
      <w:proofErr w:type="spellEnd"/>
      <w:r>
        <w:rPr>
          <w:sz w:val="28"/>
          <w:szCs w:val="28"/>
        </w:rPr>
        <w:t xml:space="preserve"> и </w:t>
      </w:r>
      <w:proofErr w:type="spellStart"/>
      <w:r>
        <w:rPr>
          <w:sz w:val="28"/>
          <w:szCs w:val="28"/>
        </w:rPr>
        <w:t>off-line</w:t>
      </w:r>
      <w:proofErr w:type="spellEnd"/>
      <w:r>
        <w:rPr>
          <w:sz w:val="28"/>
          <w:szCs w:val="28"/>
        </w:rPr>
        <w:t>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000000" w:rsidRDefault="00565303">
      <w:pPr>
        <w:spacing w:line="288" w:lineRule="auto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Наличие возможности применения дистанц</w:t>
      </w:r>
      <w:r>
        <w:rPr>
          <w:sz w:val="28"/>
          <w:szCs w:val="28"/>
        </w:rPr>
        <w:t>ионного обучения и построения учебного процесса на основе интеграции аудиторной и внеаудиторной учебной деятельности, с использованием и взаимным дополнением технологий традиционного и современного обучения с использованием электронного обучения или цифров</w:t>
      </w:r>
      <w:r>
        <w:rPr>
          <w:sz w:val="28"/>
          <w:szCs w:val="28"/>
        </w:rPr>
        <w:t>ых технологий</w:t>
      </w:r>
      <w:r>
        <w:rPr>
          <w:b/>
          <w:bCs/>
          <w:sz w:val="28"/>
          <w:szCs w:val="28"/>
        </w:rPr>
        <w:t xml:space="preserve"> о</w:t>
      </w:r>
      <w:r>
        <w:rPr>
          <w:sz w:val="28"/>
          <w:szCs w:val="28"/>
        </w:rPr>
        <w:t>пределяет</w:t>
      </w:r>
      <w:r>
        <w:rPr>
          <w:b/>
          <w:bCs/>
          <w:sz w:val="28"/>
          <w:szCs w:val="28"/>
        </w:rPr>
        <w:t xml:space="preserve"> актуальность программы</w:t>
      </w:r>
    </w:p>
    <w:p w:rsidR="00000000" w:rsidRDefault="00565303">
      <w:pPr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использовании в процессе обучения дистанционных форм обучения применяются технологии, которые подразделяются на следующие виды:</w:t>
      </w:r>
    </w:p>
    <w:p w:rsidR="00000000" w:rsidRDefault="00565303">
      <w:pPr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Асинхронные технологии (</w:t>
      </w:r>
      <w:proofErr w:type="spellStart"/>
      <w:r>
        <w:rPr>
          <w:sz w:val="28"/>
          <w:szCs w:val="28"/>
        </w:rPr>
        <w:t>оффлайн</w:t>
      </w:r>
      <w:proofErr w:type="spellEnd"/>
      <w:r>
        <w:rPr>
          <w:sz w:val="28"/>
          <w:szCs w:val="28"/>
        </w:rPr>
        <w:t>-обучение) — средства коммуникаций, позвол</w:t>
      </w:r>
      <w:r>
        <w:rPr>
          <w:sz w:val="28"/>
          <w:szCs w:val="28"/>
        </w:rPr>
        <w:t xml:space="preserve">яющие передавать и получать данные в удобное время для каждого участника процесса, независимо друг от друга. К данному типу коммуникаций можно отнести форумы, электронную почту, и т.д. </w:t>
      </w:r>
    </w:p>
    <w:p w:rsidR="00000000" w:rsidRDefault="00565303">
      <w:pPr>
        <w:spacing w:line="288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Синхронные технологии (онлайн-обучение) — это средства коммуникации</w:t>
      </w:r>
      <w:r>
        <w:rPr>
          <w:sz w:val="28"/>
          <w:szCs w:val="28"/>
        </w:rPr>
        <w:t xml:space="preserve">, позволяющие обмениваться информацией в режиме реального времени. Это голосовые и видеоконференции, текстовые конференции (чаты) в мессенджере </w:t>
      </w:r>
      <w:proofErr w:type="spellStart"/>
      <w:r>
        <w:rPr>
          <w:sz w:val="28"/>
          <w:szCs w:val="28"/>
        </w:rPr>
        <w:t>WhatsApp</w:t>
      </w:r>
      <w:proofErr w:type="spellEnd"/>
      <w:r>
        <w:rPr>
          <w:sz w:val="28"/>
          <w:szCs w:val="28"/>
        </w:rPr>
        <w:t xml:space="preserve">, технологии </w:t>
      </w:r>
      <w:proofErr w:type="spellStart"/>
      <w:r>
        <w:rPr>
          <w:sz w:val="28"/>
          <w:szCs w:val="28"/>
        </w:rPr>
        <w:t>Skype</w:t>
      </w:r>
      <w:proofErr w:type="spellEnd"/>
      <w:r>
        <w:rPr>
          <w:sz w:val="28"/>
          <w:szCs w:val="28"/>
        </w:rPr>
        <w:t xml:space="preserve"> и т.д.</w:t>
      </w:r>
    </w:p>
    <w:p w:rsidR="00000000" w:rsidRDefault="00565303">
      <w:pPr>
        <w:shd w:val="clear" w:color="auto" w:fill="FFFFFF"/>
        <w:spacing w:line="288" w:lineRule="auto"/>
        <w:ind w:firstLine="567"/>
        <w:jc w:val="both"/>
        <w:outlineLvl w:val="0"/>
        <w:rPr>
          <w:b/>
          <w:color w:val="FF0000"/>
          <w:sz w:val="28"/>
          <w:szCs w:val="28"/>
        </w:rPr>
      </w:pPr>
      <w:r>
        <w:rPr>
          <w:b/>
          <w:sz w:val="28"/>
          <w:szCs w:val="28"/>
        </w:rPr>
        <w:t>Педагогическая целесообразность программы.</w:t>
      </w:r>
    </w:p>
    <w:p w:rsidR="00000000" w:rsidRDefault="00565303">
      <w:pPr>
        <w:shd w:val="clear" w:color="auto" w:fill="FFFFFF"/>
        <w:spacing w:line="288" w:lineRule="auto"/>
        <w:ind w:firstLine="567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Педагогическая целесообразность про</w:t>
      </w:r>
      <w:r>
        <w:rPr>
          <w:sz w:val="28"/>
          <w:szCs w:val="28"/>
        </w:rPr>
        <w:t xml:space="preserve">граммы состоит в создании </w:t>
      </w:r>
      <w:proofErr w:type="gramStart"/>
      <w:r>
        <w:rPr>
          <w:sz w:val="28"/>
          <w:szCs w:val="28"/>
        </w:rPr>
        <w:t>условий  для</w:t>
      </w:r>
      <w:proofErr w:type="gramEnd"/>
      <w:r>
        <w:rPr>
          <w:sz w:val="28"/>
          <w:szCs w:val="28"/>
        </w:rPr>
        <w:t xml:space="preserve"> всестороннего развития личности (с точки зрения личностных, </w:t>
      </w:r>
      <w:proofErr w:type="spellStart"/>
      <w:r>
        <w:rPr>
          <w:sz w:val="28"/>
          <w:szCs w:val="28"/>
        </w:rPr>
        <w:t>метапредметных</w:t>
      </w:r>
      <w:proofErr w:type="spellEnd"/>
      <w:r>
        <w:rPr>
          <w:sz w:val="28"/>
          <w:szCs w:val="28"/>
        </w:rPr>
        <w:t xml:space="preserve"> и предметных критериев), а также на приобретение знаний по английскому языку и совершенствование этих знаний в непринужденной обстановке.</w:t>
      </w:r>
    </w:p>
    <w:p w:rsidR="00000000" w:rsidRDefault="00565303">
      <w:pPr>
        <w:shd w:val="clear" w:color="auto" w:fill="FFFFFF"/>
        <w:spacing w:line="288" w:lineRule="auto"/>
        <w:ind w:firstLine="567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Цели</w:t>
      </w:r>
      <w:r>
        <w:rPr>
          <w:b/>
          <w:bCs/>
          <w:sz w:val="28"/>
          <w:szCs w:val="28"/>
        </w:rPr>
        <w:t xml:space="preserve"> образовательной программы:</w:t>
      </w:r>
    </w:p>
    <w:p w:rsidR="00000000" w:rsidRDefault="00565303">
      <w:pPr>
        <w:pStyle w:val="af6"/>
        <w:numPr>
          <w:ilvl w:val="0"/>
          <w:numId w:val="3"/>
        </w:numPr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создание условий для всестороннего развития личности через воспитание устойчивого интереса к овладению </w:t>
      </w:r>
      <w:proofErr w:type="gramStart"/>
      <w:r>
        <w:rPr>
          <w:sz w:val="28"/>
          <w:szCs w:val="28"/>
        </w:rPr>
        <w:t>английским  языком</w:t>
      </w:r>
      <w:proofErr w:type="gramEnd"/>
      <w:r>
        <w:rPr>
          <w:sz w:val="28"/>
          <w:szCs w:val="28"/>
        </w:rPr>
        <w:t>;</w:t>
      </w:r>
    </w:p>
    <w:p w:rsidR="00000000" w:rsidRDefault="00565303">
      <w:pPr>
        <w:pStyle w:val="af6"/>
        <w:numPr>
          <w:ilvl w:val="0"/>
          <w:numId w:val="3"/>
        </w:numPr>
        <w:shd w:val="clear" w:color="auto" w:fill="FFFFFF"/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навыки восприятия и понимания иностранной речи на слух;</w:t>
      </w:r>
    </w:p>
    <w:p w:rsidR="00000000" w:rsidRDefault="00565303">
      <w:pPr>
        <w:pStyle w:val="af6"/>
        <w:numPr>
          <w:ilvl w:val="0"/>
          <w:numId w:val="3"/>
        </w:numPr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содействие формированию интеллектуал</w:t>
      </w:r>
      <w:r>
        <w:rPr>
          <w:sz w:val="28"/>
          <w:szCs w:val="28"/>
        </w:rPr>
        <w:t>ьных, познавательных, речевых и общеязыковых способностей детей;</w:t>
      </w:r>
    </w:p>
    <w:p w:rsidR="00000000" w:rsidRDefault="00565303">
      <w:pPr>
        <w:pStyle w:val="af6"/>
        <w:numPr>
          <w:ilvl w:val="0"/>
          <w:numId w:val="3"/>
        </w:numPr>
        <w:shd w:val="clear" w:color="auto" w:fill="FFFFFF"/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сформировать </w:t>
      </w:r>
      <w:proofErr w:type="gramStart"/>
      <w:r>
        <w:rPr>
          <w:sz w:val="28"/>
          <w:szCs w:val="28"/>
        </w:rPr>
        <w:t>элементарные  навыки</w:t>
      </w:r>
      <w:proofErr w:type="gramEnd"/>
      <w:r>
        <w:rPr>
          <w:sz w:val="28"/>
          <w:szCs w:val="28"/>
        </w:rPr>
        <w:t xml:space="preserve">  общения на английском языке с использованием приобретенных знаний по предложенной тематике;</w:t>
      </w:r>
    </w:p>
    <w:p w:rsidR="00000000" w:rsidRDefault="00565303">
      <w:pPr>
        <w:pStyle w:val="af6"/>
        <w:widowControl w:val="0"/>
        <w:numPr>
          <w:ilvl w:val="0"/>
          <w:numId w:val="3"/>
        </w:numPr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обеспечение коммуникативно-психологической адаптации обучающихся</w:t>
      </w:r>
      <w:r>
        <w:rPr>
          <w:sz w:val="28"/>
          <w:szCs w:val="28"/>
        </w:rPr>
        <w:t xml:space="preserve"> к новому языковому миру для преодоления в дальнейшем психологического барьера и использования английского языка как средства общения;</w:t>
      </w:r>
    </w:p>
    <w:p w:rsidR="00000000" w:rsidRDefault="00565303">
      <w:pPr>
        <w:pStyle w:val="af6"/>
        <w:widowControl w:val="0"/>
        <w:spacing w:line="288" w:lineRule="auto"/>
        <w:ind w:left="0"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Задачи</w:t>
      </w:r>
      <w:r>
        <w:rPr>
          <w:bCs/>
          <w:sz w:val="28"/>
          <w:szCs w:val="28"/>
        </w:rPr>
        <w:t xml:space="preserve"> образовательной программы:</w:t>
      </w:r>
    </w:p>
    <w:p w:rsidR="00000000" w:rsidRDefault="00565303">
      <w:pPr>
        <w:spacing w:line="288" w:lineRule="auto"/>
        <w:ind w:firstLine="567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Образовательные:</w:t>
      </w:r>
    </w:p>
    <w:p w:rsidR="00000000" w:rsidRDefault="00565303">
      <w:pPr>
        <w:pStyle w:val="af6"/>
        <w:numPr>
          <w:ilvl w:val="0"/>
          <w:numId w:val="4"/>
        </w:numPr>
        <w:spacing w:line="288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приобщать ребенка к изучению английского языка и англоязычной культуре</w:t>
      </w:r>
      <w:r>
        <w:rPr>
          <w:bCs/>
          <w:sz w:val="28"/>
          <w:szCs w:val="28"/>
        </w:rPr>
        <w:t>;</w:t>
      </w:r>
    </w:p>
    <w:p w:rsidR="00000000" w:rsidRDefault="00565303">
      <w:pPr>
        <w:pStyle w:val="af6"/>
        <w:numPr>
          <w:ilvl w:val="0"/>
          <w:numId w:val="4"/>
        </w:numPr>
        <w:spacing w:line="288" w:lineRule="auto"/>
        <w:ind w:left="0" w:firstLine="567"/>
        <w:jc w:val="both"/>
        <w:rPr>
          <w:bCs/>
          <w:sz w:val="28"/>
          <w:szCs w:val="28"/>
        </w:rPr>
      </w:pPr>
      <w:r>
        <w:rPr>
          <w:sz w:val="28"/>
          <w:szCs w:val="28"/>
        </w:rPr>
        <w:t>закрепление лексико-грамматического материала и введение нового согласно базовым темам программы</w:t>
      </w:r>
      <w:r>
        <w:rPr>
          <w:bCs/>
          <w:sz w:val="28"/>
          <w:szCs w:val="28"/>
        </w:rPr>
        <w:t>;</w:t>
      </w:r>
    </w:p>
    <w:p w:rsidR="00000000" w:rsidRDefault="00565303">
      <w:pPr>
        <w:pStyle w:val="af6"/>
        <w:numPr>
          <w:ilvl w:val="0"/>
          <w:numId w:val="4"/>
        </w:numPr>
        <w:spacing w:line="288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научить диалогической и монологической речи на элементарном уровне;</w:t>
      </w:r>
    </w:p>
    <w:p w:rsidR="00000000" w:rsidRDefault="00565303">
      <w:pPr>
        <w:pStyle w:val="af6"/>
        <w:numPr>
          <w:ilvl w:val="0"/>
          <w:numId w:val="4"/>
        </w:numPr>
        <w:spacing w:line="288" w:lineRule="auto"/>
        <w:ind w:left="0" w:firstLine="567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активно использовать полученные знания на практике;</w:t>
      </w:r>
    </w:p>
    <w:p w:rsidR="00000000" w:rsidRDefault="00565303">
      <w:pPr>
        <w:numPr>
          <w:ilvl w:val="0"/>
          <w:numId w:val="4"/>
        </w:numPr>
        <w:shd w:val="clear" w:color="auto" w:fill="FFFFFF"/>
        <w:tabs>
          <w:tab w:val="left" w:pos="1478"/>
          <w:tab w:val="left" w:pos="9720"/>
        </w:tabs>
        <w:spacing w:line="288" w:lineRule="auto"/>
        <w:ind w:left="0" w:firstLine="567"/>
        <w:jc w:val="both"/>
        <w:rPr>
          <w:sz w:val="28"/>
          <w:szCs w:val="28"/>
        </w:rPr>
      </w:pPr>
      <w:r>
        <w:rPr>
          <w:spacing w:val="4"/>
          <w:sz w:val="28"/>
          <w:szCs w:val="28"/>
        </w:rPr>
        <w:t>разучивать доступные пониманию детей</w:t>
      </w:r>
      <w:r>
        <w:rPr>
          <w:spacing w:val="4"/>
          <w:sz w:val="28"/>
          <w:szCs w:val="28"/>
        </w:rPr>
        <w:t xml:space="preserve"> рифмовки, </w:t>
      </w:r>
      <w:proofErr w:type="gramStart"/>
      <w:r>
        <w:rPr>
          <w:spacing w:val="4"/>
          <w:sz w:val="28"/>
          <w:szCs w:val="28"/>
        </w:rPr>
        <w:t>считалочки,</w:t>
      </w:r>
      <w:r>
        <w:rPr>
          <w:spacing w:val="4"/>
          <w:sz w:val="28"/>
          <w:szCs w:val="28"/>
        </w:rPr>
        <w:br/>
      </w:r>
      <w:r>
        <w:rPr>
          <w:spacing w:val="-2"/>
          <w:sz w:val="28"/>
          <w:szCs w:val="28"/>
        </w:rPr>
        <w:t>песенки</w:t>
      </w:r>
      <w:proofErr w:type="gramEnd"/>
      <w:r>
        <w:rPr>
          <w:spacing w:val="-2"/>
          <w:sz w:val="28"/>
          <w:szCs w:val="28"/>
        </w:rPr>
        <w:t>.</w:t>
      </w:r>
    </w:p>
    <w:p w:rsidR="00000000" w:rsidRDefault="00565303">
      <w:pPr>
        <w:pStyle w:val="af6"/>
        <w:numPr>
          <w:ilvl w:val="0"/>
          <w:numId w:val="4"/>
        </w:numPr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сформировать навыки орфографически и графически правильного написания букв, слов, предложений (для детей младшего школьного возраста).</w:t>
      </w:r>
    </w:p>
    <w:p w:rsidR="00000000" w:rsidRDefault="00565303">
      <w:pPr>
        <w:spacing w:line="288" w:lineRule="auto"/>
        <w:ind w:firstLine="567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Развивающие:</w:t>
      </w:r>
    </w:p>
    <w:p w:rsidR="00000000" w:rsidRDefault="00565303">
      <w:pPr>
        <w:pStyle w:val="af6"/>
        <w:numPr>
          <w:ilvl w:val="0"/>
          <w:numId w:val="5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развить психические процессы: наглядно-образное мышление, внимание, зрительн</w:t>
      </w:r>
      <w:r>
        <w:rPr>
          <w:bCs/>
          <w:sz w:val="28"/>
          <w:szCs w:val="28"/>
        </w:rPr>
        <w:t>ое восприятие, память, воображение, произвольное запоминание, фонематический слух;</w:t>
      </w:r>
    </w:p>
    <w:p w:rsidR="00000000" w:rsidRDefault="00565303">
      <w:pPr>
        <w:pStyle w:val="af6"/>
        <w:numPr>
          <w:ilvl w:val="0"/>
          <w:numId w:val="5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развивать познавательные, языковые и творческие способности;</w:t>
      </w:r>
    </w:p>
    <w:p w:rsidR="00000000" w:rsidRDefault="00565303">
      <w:pPr>
        <w:pStyle w:val="af6"/>
        <w:numPr>
          <w:ilvl w:val="0"/>
          <w:numId w:val="5"/>
        </w:numPr>
        <w:spacing w:line="288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повысить мотивацию к изучению иностранного языка;</w:t>
      </w:r>
    </w:p>
    <w:p w:rsidR="00000000" w:rsidRDefault="00565303">
      <w:pPr>
        <w:pStyle w:val="af6"/>
        <w:numPr>
          <w:ilvl w:val="0"/>
          <w:numId w:val="5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 xml:space="preserve">расширять кругозор детей посредством знакомства с иноязычными </w:t>
      </w:r>
      <w:r>
        <w:rPr>
          <w:bCs/>
          <w:sz w:val="28"/>
          <w:szCs w:val="28"/>
        </w:rPr>
        <w:t>праздниками, традициями;</w:t>
      </w:r>
    </w:p>
    <w:p w:rsidR="00000000" w:rsidRDefault="00565303">
      <w:pPr>
        <w:spacing w:line="288" w:lineRule="auto"/>
        <w:ind w:firstLine="567"/>
        <w:jc w:val="both"/>
        <w:rPr>
          <w:bCs/>
          <w:i/>
          <w:sz w:val="28"/>
          <w:szCs w:val="28"/>
        </w:rPr>
      </w:pPr>
      <w:r>
        <w:rPr>
          <w:bCs/>
          <w:i/>
          <w:sz w:val="28"/>
          <w:szCs w:val="28"/>
        </w:rPr>
        <w:t>Воспитательные:</w:t>
      </w:r>
    </w:p>
    <w:p w:rsidR="00000000" w:rsidRDefault="00565303">
      <w:pPr>
        <w:pStyle w:val="af6"/>
        <w:numPr>
          <w:ilvl w:val="0"/>
          <w:numId w:val="6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воспитание уважительного отношения к культуре изучаемого языка, традициям, обычаям и людям;</w:t>
      </w:r>
    </w:p>
    <w:p w:rsidR="00000000" w:rsidRDefault="00565303">
      <w:pPr>
        <w:pStyle w:val="af6"/>
        <w:numPr>
          <w:ilvl w:val="0"/>
          <w:numId w:val="6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bCs/>
          <w:sz w:val="28"/>
          <w:szCs w:val="28"/>
        </w:rPr>
        <w:t>воспитание культуры общения, доброжелательности, умения коллективно решать поставленные задачи;</w:t>
      </w:r>
    </w:p>
    <w:p w:rsidR="00000000" w:rsidRDefault="00565303">
      <w:pPr>
        <w:pStyle w:val="af6"/>
        <w:numPr>
          <w:ilvl w:val="0"/>
          <w:numId w:val="6"/>
        </w:numPr>
        <w:spacing w:line="288" w:lineRule="auto"/>
        <w:ind w:left="0" w:firstLine="567"/>
        <w:jc w:val="both"/>
        <w:rPr>
          <w:bCs/>
          <w:i/>
          <w:sz w:val="28"/>
          <w:szCs w:val="28"/>
        </w:rPr>
      </w:pPr>
      <w:r>
        <w:rPr>
          <w:rStyle w:val="fontstyle01"/>
          <w:color w:val="auto"/>
        </w:rPr>
        <w:t>воспитание у детей устойчив</w:t>
      </w:r>
      <w:r>
        <w:rPr>
          <w:rStyle w:val="fontstyle01"/>
          <w:color w:val="auto"/>
        </w:rPr>
        <w:t>ого интереса к изучению иностранного языка.</w:t>
      </w:r>
    </w:p>
    <w:p w:rsidR="00000000" w:rsidRDefault="00565303">
      <w:pPr>
        <w:spacing w:line="276" w:lineRule="auto"/>
        <w:ind w:firstLine="567"/>
        <w:jc w:val="both"/>
        <w:rPr>
          <w:bCs/>
          <w:sz w:val="28"/>
          <w:szCs w:val="28"/>
        </w:rPr>
      </w:pPr>
      <w:r>
        <w:rPr>
          <w:b/>
          <w:sz w:val="28"/>
          <w:szCs w:val="28"/>
        </w:rPr>
        <w:t>Адресат программы.</w:t>
      </w:r>
    </w:p>
    <w:p w:rsidR="00000000" w:rsidRDefault="00565303">
      <w:pPr>
        <w:tabs>
          <w:tab w:val="left" w:pos="426"/>
        </w:tabs>
        <w:spacing w:line="276" w:lineRule="auto"/>
        <w:ind w:firstLine="284"/>
        <w:jc w:val="both"/>
        <w:rPr>
          <w:b/>
          <w:sz w:val="28"/>
          <w:szCs w:val="28"/>
        </w:rPr>
      </w:pPr>
      <w:r>
        <w:rPr>
          <w:bCs/>
          <w:sz w:val="28"/>
          <w:szCs w:val="28"/>
        </w:rPr>
        <w:t>Данная программа актуальна для детей в возрасте от 5 до 7 лет, разного уровня развития и личностных характеристик. Во время занятий у детей расширяется круг общения и горизонт развития, они уча</w:t>
      </w:r>
      <w:r>
        <w:rPr>
          <w:bCs/>
          <w:sz w:val="28"/>
          <w:szCs w:val="28"/>
        </w:rPr>
        <w:t xml:space="preserve">тся знакомиться, </w:t>
      </w:r>
      <w:r>
        <w:rPr>
          <w:bCs/>
          <w:sz w:val="28"/>
          <w:szCs w:val="28"/>
        </w:rPr>
        <w:lastRenderedPageBreak/>
        <w:t>поддерживать разговор, находить общие интересы и дела. Эта программа универсальна, она подходит для детей, находящихся в трудной жизненной ситуации, замкнутых и открытых, с ограниченными возможностями и одаренными, благодаря интересной и б</w:t>
      </w:r>
      <w:r>
        <w:rPr>
          <w:bCs/>
          <w:sz w:val="28"/>
          <w:szCs w:val="28"/>
        </w:rPr>
        <w:t>лизкой тематике занятий, индивидуальным занятиям и игровым приемам.</w:t>
      </w:r>
    </w:p>
    <w:p w:rsidR="00000000" w:rsidRDefault="00565303">
      <w:pPr>
        <w:spacing w:line="276" w:lineRule="auto"/>
        <w:ind w:firstLine="567"/>
        <w:jc w:val="both"/>
        <w:outlineLvl w:val="0"/>
        <w:rPr>
          <w:b/>
          <w:bCs/>
          <w:sz w:val="28"/>
          <w:szCs w:val="28"/>
        </w:rPr>
      </w:pPr>
      <w:r w:rsidRPr="001C09E1">
        <w:rPr>
          <w:b/>
          <w:bCs/>
          <w:sz w:val="28"/>
          <w:szCs w:val="28"/>
          <w:lang w:eastAsia="zh-CN"/>
        </w:rPr>
        <w:t>Объем программы</w:t>
      </w:r>
      <w:r w:rsidRPr="001C09E1">
        <w:rPr>
          <w:b/>
          <w:bCs/>
          <w:sz w:val="28"/>
          <w:szCs w:val="28"/>
          <w:lang w:eastAsia="zh-CN"/>
        </w:rPr>
        <w:t xml:space="preserve"> </w:t>
      </w:r>
      <w:r>
        <w:rPr>
          <w:b/>
          <w:bCs/>
          <w:sz w:val="28"/>
          <w:szCs w:val="28"/>
          <w:lang w:eastAsia="zh-CN"/>
        </w:rPr>
        <w:t xml:space="preserve">- </w:t>
      </w:r>
      <w:r>
        <w:rPr>
          <w:sz w:val="28"/>
          <w:szCs w:val="28"/>
          <w:lang w:eastAsia="zh-CN"/>
        </w:rPr>
        <w:t>288 часов.</w:t>
      </w:r>
    </w:p>
    <w:p w:rsidR="00000000" w:rsidRDefault="00565303">
      <w:pPr>
        <w:spacing w:line="276" w:lineRule="auto"/>
        <w:ind w:firstLine="567"/>
        <w:jc w:val="both"/>
        <w:outlineLvl w:val="0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Условия набора. </w:t>
      </w:r>
      <w:r>
        <w:rPr>
          <w:bCs/>
          <w:sz w:val="28"/>
          <w:szCs w:val="28"/>
        </w:rPr>
        <w:t>Набор детей первого года обучения проводится до 15 сентября. Занятия групп второго и последующих годов обучения начинаются с 1 сентября. Запись</w:t>
      </w:r>
      <w:r>
        <w:rPr>
          <w:bCs/>
          <w:sz w:val="28"/>
          <w:szCs w:val="28"/>
        </w:rPr>
        <w:t xml:space="preserve"> в объединение проводится по заявлениям родителей.</w:t>
      </w:r>
    </w:p>
    <w:p w:rsidR="00000000" w:rsidRDefault="00565303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Сроки реализации</w:t>
      </w:r>
      <w:r>
        <w:rPr>
          <w:sz w:val="28"/>
          <w:szCs w:val="28"/>
        </w:rPr>
        <w:t xml:space="preserve">. Срок реализации программы 2 года. Учебная нагрузка за год составляет 144 часа. Дети занимаются 2 </w:t>
      </w:r>
      <w:proofErr w:type="gramStart"/>
      <w:r>
        <w:rPr>
          <w:sz w:val="28"/>
          <w:szCs w:val="28"/>
        </w:rPr>
        <w:t>раза  в</w:t>
      </w:r>
      <w:proofErr w:type="gramEnd"/>
      <w:r>
        <w:rPr>
          <w:sz w:val="28"/>
          <w:szCs w:val="28"/>
        </w:rPr>
        <w:t xml:space="preserve"> неделю по 2 учебных часа. Режим занятий формируется исходя из возрастных особеннос</w:t>
      </w:r>
      <w:r>
        <w:rPr>
          <w:sz w:val="28"/>
          <w:szCs w:val="28"/>
        </w:rPr>
        <w:t>тей детей.</w:t>
      </w:r>
    </w:p>
    <w:p w:rsidR="00000000" w:rsidRDefault="00565303">
      <w:pPr>
        <w:spacing w:line="276" w:lineRule="auto"/>
        <w:ind w:firstLine="567"/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Формы работы.</w:t>
      </w:r>
    </w:p>
    <w:p w:rsidR="00000000" w:rsidRDefault="00565303">
      <w:pPr>
        <w:spacing w:line="276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количеству детей, участвующих в занятии, активно используются вариативные </w:t>
      </w:r>
      <w:r>
        <w:rPr>
          <w:b/>
          <w:bCs/>
          <w:sz w:val="28"/>
          <w:szCs w:val="28"/>
        </w:rPr>
        <w:t>формы обучения</w:t>
      </w:r>
      <w:r>
        <w:rPr>
          <w:sz w:val="28"/>
          <w:szCs w:val="28"/>
        </w:rPr>
        <w:t>: коллективная, групповая, индивидуальная, парная.</w:t>
      </w:r>
    </w:p>
    <w:p w:rsidR="00000000" w:rsidRDefault="00565303">
      <w:pPr>
        <w:spacing w:line="288" w:lineRule="auto"/>
        <w:ind w:firstLine="567"/>
        <w:jc w:val="both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Виды и приемы работы:</w:t>
      </w:r>
    </w:p>
    <w:p w:rsidR="00000000" w:rsidRDefault="00565303">
      <w:pPr>
        <w:pStyle w:val="af6"/>
        <w:numPr>
          <w:ilvl w:val="0"/>
          <w:numId w:val="7"/>
        </w:numPr>
        <w:spacing w:line="288" w:lineRule="auto"/>
        <w:ind w:left="0"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Работа над произношением (сказки, скороговорки, рифмовки).</w:t>
      </w:r>
    </w:p>
    <w:p w:rsidR="00000000" w:rsidRDefault="00565303">
      <w:pPr>
        <w:pStyle w:val="af6"/>
        <w:numPr>
          <w:ilvl w:val="0"/>
          <w:numId w:val="7"/>
        </w:numPr>
        <w:spacing w:line="288" w:lineRule="auto"/>
        <w:ind w:left="0"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Работа с</w:t>
      </w:r>
      <w:r>
        <w:rPr>
          <w:sz w:val="28"/>
          <w:szCs w:val="28"/>
        </w:rPr>
        <w:t xml:space="preserve"> игрушкой (диалог с игрушкой, описание игрушки).</w:t>
      </w:r>
    </w:p>
    <w:p w:rsidR="00000000" w:rsidRDefault="00565303">
      <w:pPr>
        <w:pStyle w:val="af6"/>
        <w:numPr>
          <w:ilvl w:val="0"/>
          <w:numId w:val="7"/>
        </w:numPr>
        <w:spacing w:line="288" w:lineRule="auto"/>
        <w:ind w:left="0"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Работа с картинкой (описание картинки, подвижные игры, спокойные игры, творческие игры)</w:t>
      </w:r>
    </w:p>
    <w:p w:rsidR="00000000" w:rsidRDefault="00565303">
      <w:pPr>
        <w:pStyle w:val="af6"/>
        <w:numPr>
          <w:ilvl w:val="0"/>
          <w:numId w:val="7"/>
        </w:numPr>
        <w:spacing w:line="288" w:lineRule="auto"/>
        <w:ind w:left="0" w:firstLine="567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Разучивание и декламация стихов (конкурс стихов, разучивание песен).</w:t>
      </w:r>
    </w:p>
    <w:p w:rsidR="00000000" w:rsidRDefault="00565303">
      <w:pPr>
        <w:tabs>
          <w:tab w:val="left" w:pos="567"/>
        </w:tabs>
        <w:spacing w:line="288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Формы подведения итогов реализации дополнительной </w:t>
      </w:r>
      <w:r>
        <w:rPr>
          <w:b/>
          <w:sz w:val="28"/>
          <w:szCs w:val="28"/>
        </w:rPr>
        <w:t>образовательной программы.</w:t>
      </w:r>
    </w:p>
    <w:p w:rsidR="00000000" w:rsidRDefault="00565303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Основной </w:t>
      </w:r>
      <w:r>
        <w:rPr>
          <w:bCs/>
          <w:sz w:val="28"/>
          <w:szCs w:val="28"/>
        </w:rPr>
        <w:t xml:space="preserve">формой подведения итогов </w:t>
      </w:r>
      <w:proofErr w:type="gramStart"/>
      <w:r>
        <w:rPr>
          <w:sz w:val="28"/>
          <w:szCs w:val="28"/>
        </w:rPr>
        <w:t xml:space="preserve">реализации  </w:t>
      </w:r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определения уровня освоения дополнительной образовательной программы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явля</w:t>
      </w:r>
      <w:r>
        <w:rPr>
          <w:sz w:val="28"/>
          <w:szCs w:val="28"/>
        </w:rPr>
        <w:t>ю</w:t>
      </w:r>
      <w:r>
        <w:rPr>
          <w:sz w:val="28"/>
          <w:szCs w:val="28"/>
        </w:rPr>
        <w:t xml:space="preserve">тся </w:t>
      </w:r>
      <w:r>
        <w:rPr>
          <w:sz w:val="28"/>
          <w:szCs w:val="28"/>
        </w:rPr>
        <w:t>итоговые</w:t>
      </w:r>
      <w:r>
        <w:rPr>
          <w:sz w:val="28"/>
          <w:szCs w:val="28"/>
        </w:rPr>
        <w:t xml:space="preserve"> занятия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с использованием таких форм, как беседа, опрос, игры, </w:t>
      </w:r>
      <w:r>
        <w:rPr>
          <w:sz w:val="28"/>
          <w:szCs w:val="28"/>
        </w:rPr>
        <w:t>викторины, соревнование. Для об</w:t>
      </w:r>
      <w:r>
        <w:rPr>
          <w:sz w:val="28"/>
          <w:szCs w:val="28"/>
        </w:rPr>
        <w:t>учающихся дошкольного возраста</w:t>
      </w:r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в соответствии с уставом образовательного учреждения </w:t>
      </w:r>
      <w:r>
        <w:rPr>
          <w:bCs/>
          <w:sz w:val="28"/>
          <w:szCs w:val="28"/>
        </w:rPr>
        <w:t>промежуточная аттестация</w:t>
      </w:r>
      <w:r>
        <w:rPr>
          <w:bCs/>
          <w:sz w:val="28"/>
          <w:szCs w:val="28"/>
        </w:rPr>
        <w:t xml:space="preserve"> и </w:t>
      </w:r>
      <w:r>
        <w:rPr>
          <w:bCs/>
          <w:sz w:val="28"/>
          <w:szCs w:val="28"/>
          <w:lang w:eastAsia="zh-CN"/>
        </w:rPr>
        <w:t xml:space="preserve">аттестация по завершении освоения программы </w:t>
      </w:r>
      <w:r>
        <w:rPr>
          <w:sz w:val="28"/>
          <w:szCs w:val="28"/>
        </w:rPr>
        <w:t xml:space="preserve">не предусмотрена. </w:t>
      </w:r>
    </w:p>
    <w:p w:rsidR="00000000" w:rsidRDefault="00565303">
      <w:pPr>
        <w:numPr>
          <w:ilvl w:val="0"/>
          <w:numId w:val="2"/>
        </w:numPr>
        <w:spacing w:line="288" w:lineRule="auto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Учебный план</w:t>
      </w:r>
    </w:p>
    <w:p w:rsidR="00000000" w:rsidRDefault="00565303">
      <w:pPr>
        <w:spacing w:line="288" w:lineRule="auto"/>
        <w:ind w:firstLine="567"/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2.1 1 год обучения</w:t>
      </w:r>
    </w:p>
    <w:tbl>
      <w:tblPr>
        <w:tblpPr w:leftFromText="180" w:rightFromText="180" w:vertAnchor="text" w:horzAnchor="margin" w:tblpX="-204" w:tblpY="423"/>
        <w:tblW w:w="1015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7"/>
        <w:gridCol w:w="2932"/>
        <w:gridCol w:w="737"/>
        <w:gridCol w:w="678"/>
        <w:gridCol w:w="680"/>
        <w:gridCol w:w="679"/>
        <w:gridCol w:w="642"/>
        <w:gridCol w:w="3163"/>
      </w:tblGrid>
      <w:tr w:rsidR="00000000">
        <w:trPr>
          <w:trHeight w:val="1152"/>
        </w:trPr>
        <w:tc>
          <w:tcPr>
            <w:tcW w:w="647" w:type="dxa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</w:rPr>
              <w:t>№</w:t>
            </w:r>
          </w:p>
        </w:tc>
        <w:tc>
          <w:tcPr>
            <w:tcW w:w="2932" w:type="dxa"/>
            <w:vMerge w:val="restart"/>
          </w:tcPr>
          <w:p w:rsidR="00000000" w:rsidRDefault="00565303">
            <w:pPr>
              <w:spacing w:line="264" w:lineRule="auto"/>
              <w:rPr>
                <w:b/>
                <w:lang w:eastAsia="zh-CN"/>
              </w:rPr>
            </w:pPr>
            <w:r>
              <w:rPr>
                <w:b/>
              </w:rPr>
              <w:t>Тема</w:t>
            </w:r>
          </w:p>
        </w:tc>
        <w:tc>
          <w:tcPr>
            <w:tcW w:w="2095" w:type="dxa"/>
            <w:gridSpan w:val="3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321" w:type="dxa"/>
            <w:gridSpan w:val="2"/>
          </w:tcPr>
          <w:p w:rsidR="00000000" w:rsidRDefault="00565303">
            <w:pPr>
              <w:spacing w:line="264" w:lineRule="auto"/>
              <w:jc w:val="both"/>
              <w:rPr>
                <w:b/>
                <w:color w:val="000000"/>
                <w:sz w:val="20"/>
                <w:szCs w:val="20"/>
                <w:lang w:eastAsia="zh-CN"/>
              </w:rPr>
            </w:pPr>
            <w:r>
              <w:rPr>
                <w:b/>
                <w:color w:val="000000"/>
                <w:sz w:val="20"/>
                <w:szCs w:val="20"/>
                <w:lang w:eastAsia="zh-CN"/>
              </w:rPr>
              <w:t xml:space="preserve">Из них, при применении </w:t>
            </w:r>
            <w:r>
              <w:rPr>
                <w:b/>
                <w:color w:val="000000"/>
                <w:sz w:val="20"/>
                <w:szCs w:val="20"/>
                <w:lang w:eastAsia="zh-CN"/>
              </w:rPr>
              <w:lastRenderedPageBreak/>
              <w:t>ди</w:t>
            </w:r>
            <w:r>
              <w:rPr>
                <w:b/>
                <w:color w:val="000000"/>
                <w:sz w:val="20"/>
                <w:szCs w:val="20"/>
                <w:lang w:eastAsia="zh-CN"/>
              </w:rPr>
              <w:t>станционного</w:t>
            </w:r>
          </w:p>
        </w:tc>
        <w:tc>
          <w:tcPr>
            <w:tcW w:w="3163" w:type="dxa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lastRenderedPageBreak/>
              <w:t>Формы аттестации/контроля</w:t>
            </w:r>
          </w:p>
        </w:tc>
      </w:tr>
      <w:tr w:rsidR="00000000">
        <w:trPr>
          <w:trHeight w:val="1724"/>
        </w:trPr>
        <w:tc>
          <w:tcPr>
            <w:tcW w:w="647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2932" w:type="dxa"/>
            <w:vMerge/>
            <w:vAlign w:val="center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737" w:type="dxa"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Теория 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Практика 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Очные занятия 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Дистанционные занятия </w:t>
            </w:r>
          </w:p>
        </w:tc>
        <w:tc>
          <w:tcPr>
            <w:tcW w:w="3163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</w:tr>
      <w:tr w:rsidR="00000000">
        <w:trPr>
          <w:trHeight w:val="397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1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Вводное занятие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 xml:space="preserve">2 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2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0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  <w:jc w:val="both"/>
            </w:pPr>
            <w:r>
              <w:t>2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  <w:jc w:val="both"/>
            </w:pPr>
            <w:r>
              <w:t>0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  <w:jc w:val="both"/>
              <w:rPr>
                <w:lang w:val="en-US" w:eastAsia="zh-CN"/>
              </w:rPr>
            </w:pPr>
            <w:r>
              <w:t>Тематическая беседа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2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Приветствие. Знакомство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>8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val="en-US" w:eastAsia="zh-CN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val="en-US" w:eastAsia="zh-CN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679" w:type="dxa"/>
          </w:tcPr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64" w:lineRule="auto"/>
            </w:pPr>
            <w:r>
              <w:t>6</w:t>
            </w:r>
          </w:p>
        </w:tc>
        <w:tc>
          <w:tcPr>
            <w:tcW w:w="642" w:type="dxa"/>
          </w:tcPr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64" w:lineRule="auto"/>
            </w:pPr>
            <w:r>
              <w:t>2</w:t>
            </w:r>
          </w:p>
        </w:tc>
        <w:tc>
          <w:tcPr>
            <w:tcW w:w="3163" w:type="dxa"/>
          </w:tcPr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64" w:lineRule="auto"/>
              <w:rPr>
                <w:lang w:eastAsia="zh-CN"/>
              </w:rPr>
            </w:pPr>
            <w:r>
              <w:t>Беседа, игры, естественно-педагогическое наблюдение.</w:t>
            </w:r>
          </w:p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</w:tr>
      <w:tr w:rsidR="00000000">
        <w:trPr>
          <w:trHeight w:val="1438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rPr>
                <w:lang w:eastAsia="zh-CN"/>
              </w:rPr>
            </w:pPr>
            <w:r>
              <w:rPr>
                <w:lang w:eastAsia="zh-CN"/>
              </w:rPr>
              <w:t>Времен</w:t>
            </w:r>
            <w:r>
              <w:rPr>
                <w:lang w:eastAsia="zh-CN"/>
              </w:rPr>
              <w:t>а года. Осень. Названия месяцев. Праздники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 xml:space="preserve">8 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4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4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4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4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  <w:rPr>
                <w:lang w:eastAsia="zh-CN"/>
              </w:rPr>
            </w:pPr>
            <w:r>
              <w:t>Беседа, дидактические игры</w:t>
            </w:r>
          </w:p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64" w:lineRule="auto"/>
            </w:pPr>
            <w:r>
              <w:t>Опрос, стихи, описание картинок, естественно-педагогическое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4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rPr>
                <w:lang w:eastAsia="zh-CN"/>
              </w:rPr>
            </w:pPr>
            <w:r>
              <w:rPr>
                <w:lang w:eastAsia="zh-CN"/>
              </w:rPr>
              <w:t>Глаголы движения. Структура «</w:t>
            </w:r>
            <w:r>
              <w:rPr>
                <w:lang w:val="en-US" w:eastAsia="zh-CN"/>
              </w:rPr>
              <w:t>I</w:t>
            </w:r>
            <w:r>
              <w:rPr>
                <w:lang w:eastAsia="zh-CN"/>
              </w:rPr>
              <w:t xml:space="preserve"> </w:t>
            </w:r>
            <w:r>
              <w:rPr>
                <w:lang w:val="en-US" w:eastAsia="zh-CN"/>
              </w:rPr>
              <w:t>can</w:t>
            </w:r>
            <w:r>
              <w:rPr>
                <w:lang w:eastAsia="zh-CN"/>
              </w:rPr>
              <w:t>/</w:t>
            </w:r>
            <w:r>
              <w:rPr>
                <w:lang w:val="en-US" w:eastAsia="zh-CN"/>
              </w:rPr>
              <w:t>can</w:t>
            </w:r>
            <w:r>
              <w:rPr>
                <w:lang w:eastAsia="zh-CN"/>
              </w:rPr>
              <w:t>’</w:t>
            </w:r>
            <w:r>
              <w:rPr>
                <w:lang w:val="en-US" w:eastAsia="zh-CN"/>
              </w:rPr>
              <w:t>t</w:t>
            </w:r>
            <w:r>
              <w:rPr>
                <w:lang w:eastAsia="zh-CN"/>
              </w:rPr>
              <w:t>»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val="en-US" w:eastAsia="zh-CN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val="en-US" w:eastAsia="zh-CN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val="en-US" w:eastAsia="zh-CN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Практическое выполнение действий в форме </w:t>
            </w:r>
            <w:proofErr w:type="gramStart"/>
            <w:r>
              <w:t xml:space="preserve">игры,  </w:t>
            </w:r>
            <w:r>
              <w:t>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5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</w:pPr>
            <w:r>
              <w:t>Цвета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>10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4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6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5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5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>Опрос, игры, стихи, описание картинок, естественно-педагогическое наблюдение.</w:t>
            </w:r>
          </w:p>
        </w:tc>
      </w:tr>
      <w:tr w:rsidR="00000000">
        <w:trPr>
          <w:trHeight w:val="866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6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</w:pPr>
            <w:r>
              <w:t>Что мне нравится. Глагол «</w:t>
            </w:r>
            <w:r>
              <w:rPr>
                <w:lang w:val="en-US"/>
              </w:rPr>
              <w:t>to</w:t>
            </w:r>
            <w:r>
              <w:t xml:space="preserve"> </w:t>
            </w:r>
            <w:r>
              <w:rPr>
                <w:lang w:val="en-US"/>
              </w:rPr>
              <w:t>like</w:t>
            </w:r>
            <w:r>
              <w:t>»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2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Опрос, </w:t>
            </w:r>
            <w:proofErr w:type="gramStart"/>
            <w:r>
              <w:t>игра,  беседа</w:t>
            </w:r>
            <w:proofErr w:type="gramEnd"/>
            <w:r>
              <w:t>, естественно-педагогическое наблюдение.</w:t>
            </w:r>
          </w:p>
        </w:tc>
      </w:tr>
      <w:tr w:rsidR="00000000">
        <w:trPr>
          <w:trHeight w:val="866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Закрепл</w:t>
            </w:r>
            <w:r>
              <w:t>ение пройденного материала</w:t>
            </w:r>
            <w:r>
              <w:tab/>
            </w:r>
            <w:r>
              <w:tab/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6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Обсуждение, </w:t>
            </w:r>
            <w:proofErr w:type="gramStart"/>
            <w:r>
              <w:t>игра,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724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8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Времена года. Зима. Названия месяцев. Погода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6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  <w:jc w:val="both"/>
            </w:pPr>
            <w:r>
              <w:t>2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  <w:jc w:val="both"/>
            </w:pPr>
            <w:r>
              <w:t>Работа с картинкой в виде игр: опиши, что видишь, угадай что?</w:t>
            </w:r>
          </w:p>
          <w:p w:rsidR="00000000" w:rsidRDefault="00565303">
            <w:pPr>
              <w:spacing w:line="264" w:lineRule="auto"/>
            </w:pPr>
            <w:proofErr w:type="gramStart"/>
            <w:r>
              <w:t>стихи,  естественно</w:t>
            </w:r>
            <w:proofErr w:type="gramEnd"/>
            <w:r>
              <w:t>-педагогическое набл</w:t>
            </w:r>
            <w:r>
              <w:t>юдение.</w:t>
            </w:r>
          </w:p>
        </w:tc>
      </w:tr>
      <w:tr w:rsidR="00000000">
        <w:trPr>
          <w:trHeight w:val="866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9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Праздники. Новый год и Рождество.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7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</w:pPr>
            <w:r>
              <w:t>4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4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>Опрос, беседа, игры, естественно-педагогическое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10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Дикие и домашние животные. Мои питомцы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>12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4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8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9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Опрос, обсуждение, игра, </w:t>
            </w:r>
            <w:proofErr w:type="gramStart"/>
            <w:r>
              <w:t>стихи,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438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lastRenderedPageBreak/>
              <w:t>11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</w:pPr>
            <w:r>
              <w:t>Давайте учи</w:t>
            </w:r>
            <w:r>
              <w:t xml:space="preserve">ться считать. Числительные 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10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5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5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Опрос в виде игр, выполнения заданий, </w:t>
            </w:r>
            <w:proofErr w:type="gramStart"/>
            <w:r>
              <w:t>обсуждение,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2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rPr>
                <w:lang w:eastAsia="zh-CN"/>
              </w:rPr>
            </w:pPr>
            <w:r>
              <w:rPr>
                <w:lang w:eastAsia="zh-CN"/>
              </w:rPr>
              <w:t>Продукты питания. Овощи и фрукты. Что я люблю есть. Названия трапез.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>12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5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7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8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4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Беседа, опрос, описание картинок, </w:t>
            </w:r>
            <w:proofErr w:type="gramStart"/>
            <w:r>
              <w:t>стихи,  е</w:t>
            </w:r>
            <w:r>
              <w:t>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3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Времена года. Весна. Названия месяцев. Праздники.  Повторение темы «Времена года»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8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5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Опрос, беседа, игры, стихи, описание </w:t>
            </w:r>
            <w:proofErr w:type="gramStart"/>
            <w:r>
              <w:t>картинок,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438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t>1</w:t>
            </w:r>
            <w:r>
              <w:rPr>
                <w:lang w:val="en-US"/>
              </w:rPr>
              <w:t>4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Дом, в котором я живу. Названия</w:t>
            </w:r>
            <w:r>
              <w:t xml:space="preserve"> предметов, мебель, посуда.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8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6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2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Беседа, описание своего дома, игры, описание </w:t>
            </w:r>
            <w:proofErr w:type="gramStart"/>
            <w:r>
              <w:t>картинок,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866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 xml:space="preserve">15          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Закрепление пройденного материала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2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0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2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1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1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Обсуждение, </w:t>
            </w:r>
            <w:proofErr w:type="gramStart"/>
            <w:r>
              <w:t>игры,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1438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>16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</w:pPr>
            <w:r>
              <w:t>Мои</w:t>
            </w:r>
            <w:r>
              <w:t xml:space="preserve"> любимые игрушки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  <w:rPr>
                <w:lang w:eastAsia="zh-CN"/>
              </w:rPr>
            </w:pPr>
            <w:r>
              <w:t>10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7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7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Рассказ о своей игрушке, стихи, </w:t>
            </w:r>
            <w:proofErr w:type="gramStart"/>
            <w:r>
              <w:t>игры,  описание</w:t>
            </w:r>
            <w:proofErr w:type="gramEnd"/>
            <w:r>
              <w:t xml:space="preserve"> картинок, естественно-педагогическое наблюдение.</w:t>
            </w:r>
          </w:p>
        </w:tc>
      </w:tr>
      <w:tr w:rsidR="00000000">
        <w:trPr>
          <w:trHeight w:val="1152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>17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  <w:jc w:val="both"/>
            </w:pPr>
            <w:r>
              <w:t xml:space="preserve">Моя семья. 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12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6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6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 xml:space="preserve">Опрос, беседа, игра, рассказ, </w:t>
            </w:r>
            <w:proofErr w:type="gramStart"/>
            <w:r>
              <w:t>стихи,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2010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>18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Времена года. Лето. Наз</w:t>
            </w:r>
            <w:r>
              <w:t>вания месяцев. Планы на лето. Повторение темы «Времена года»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  <w:jc w:val="both"/>
            </w:pPr>
            <w:r>
              <w:t>6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</w:pPr>
            <w:r>
              <w:t>3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</w:pPr>
            <w:r>
              <w:t>Опрос в виде игры, описание картинок, рассказ о своих планах на лето (план рассказа дает учитель и помогает</w:t>
            </w:r>
            <w:proofErr w:type="gramStart"/>
            <w:r>
              <w:t>), 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866"/>
        </w:trPr>
        <w:tc>
          <w:tcPr>
            <w:tcW w:w="647" w:type="dxa"/>
          </w:tcPr>
          <w:p w:rsidR="00000000" w:rsidRDefault="00565303">
            <w:pPr>
              <w:spacing w:line="264" w:lineRule="auto"/>
              <w:jc w:val="both"/>
            </w:pPr>
            <w:r>
              <w:t>19</w:t>
            </w:r>
          </w:p>
        </w:tc>
        <w:tc>
          <w:tcPr>
            <w:tcW w:w="2932" w:type="dxa"/>
          </w:tcPr>
          <w:p w:rsidR="00000000" w:rsidRDefault="00565303">
            <w:pPr>
              <w:spacing w:line="264" w:lineRule="auto"/>
            </w:pPr>
            <w:r>
              <w:t>Повторение пройденного материал</w:t>
            </w:r>
            <w:r>
              <w:t>а. Тестирование детей. Подведение итогов.</w:t>
            </w:r>
          </w:p>
        </w:tc>
        <w:tc>
          <w:tcPr>
            <w:tcW w:w="737" w:type="dxa"/>
          </w:tcPr>
          <w:p w:rsidR="00000000" w:rsidRDefault="00565303">
            <w:pPr>
              <w:tabs>
                <w:tab w:val="left" w:pos="3555"/>
              </w:tabs>
              <w:spacing w:line="264" w:lineRule="auto"/>
            </w:pPr>
            <w:r>
              <w:t>8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</w:pPr>
            <w:r>
              <w:t>0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  <w:jc w:val="both"/>
            </w:pPr>
            <w:r>
              <w:t>0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t>викторина</w:t>
            </w:r>
          </w:p>
        </w:tc>
      </w:tr>
      <w:tr w:rsidR="00000000">
        <w:trPr>
          <w:trHeight w:val="304"/>
        </w:trPr>
        <w:tc>
          <w:tcPr>
            <w:tcW w:w="3579" w:type="dxa"/>
            <w:gridSpan w:val="2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</w:rPr>
              <w:t>Всего:</w:t>
            </w:r>
          </w:p>
        </w:tc>
        <w:tc>
          <w:tcPr>
            <w:tcW w:w="737" w:type="dxa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</w:rPr>
              <w:t>144</w:t>
            </w:r>
          </w:p>
        </w:tc>
        <w:tc>
          <w:tcPr>
            <w:tcW w:w="678" w:type="dxa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53</w:t>
            </w:r>
          </w:p>
        </w:tc>
        <w:tc>
          <w:tcPr>
            <w:tcW w:w="680" w:type="dxa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</w:rPr>
              <w:t>91</w:t>
            </w:r>
          </w:p>
        </w:tc>
        <w:tc>
          <w:tcPr>
            <w:tcW w:w="67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92</w:t>
            </w:r>
          </w:p>
        </w:tc>
        <w:tc>
          <w:tcPr>
            <w:tcW w:w="642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3163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</w:p>
        </w:tc>
      </w:tr>
    </w:tbl>
    <w:p w:rsidR="00000000" w:rsidRDefault="00565303">
      <w:pPr>
        <w:spacing w:line="288" w:lineRule="auto"/>
        <w:ind w:left="-1134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2. Учебный план</w:t>
      </w:r>
    </w:p>
    <w:p w:rsidR="00000000" w:rsidRDefault="00565303">
      <w:pPr>
        <w:spacing w:line="288" w:lineRule="auto"/>
        <w:ind w:left="-1134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proofErr w:type="gramStart"/>
      <w:r>
        <w:rPr>
          <w:b/>
          <w:sz w:val="28"/>
          <w:szCs w:val="28"/>
        </w:rPr>
        <w:t>2.2  2</w:t>
      </w:r>
      <w:proofErr w:type="gramEnd"/>
      <w:r>
        <w:rPr>
          <w:b/>
          <w:sz w:val="28"/>
          <w:szCs w:val="28"/>
        </w:rPr>
        <w:t xml:space="preserve"> год обучения</w:t>
      </w:r>
    </w:p>
    <w:tbl>
      <w:tblPr>
        <w:tblpPr w:leftFromText="180" w:rightFromText="180" w:vertAnchor="text" w:horzAnchor="margin" w:tblpX="-204" w:tblpY="423"/>
        <w:tblW w:w="1027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804"/>
        <w:gridCol w:w="709"/>
        <w:gridCol w:w="709"/>
        <w:gridCol w:w="869"/>
        <w:gridCol w:w="769"/>
        <w:gridCol w:w="1055"/>
        <w:gridCol w:w="2826"/>
      </w:tblGrid>
      <w:tr w:rsidR="00000000">
        <w:trPr>
          <w:trHeight w:val="377"/>
        </w:trPr>
        <w:tc>
          <w:tcPr>
            <w:tcW w:w="534" w:type="dxa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</w:rPr>
              <w:t>№</w:t>
            </w:r>
          </w:p>
        </w:tc>
        <w:tc>
          <w:tcPr>
            <w:tcW w:w="2804" w:type="dxa"/>
            <w:vMerge w:val="restart"/>
          </w:tcPr>
          <w:p w:rsidR="00000000" w:rsidRDefault="00565303">
            <w:pPr>
              <w:spacing w:line="264" w:lineRule="auto"/>
              <w:rPr>
                <w:b/>
                <w:lang w:eastAsia="zh-CN"/>
              </w:rPr>
            </w:pPr>
            <w:r>
              <w:rPr>
                <w:b/>
              </w:rPr>
              <w:t>Тема</w:t>
            </w:r>
          </w:p>
        </w:tc>
        <w:tc>
          <w:tcPr>
            <w:tcW w:w="2287" w:type="dxa"/>
            <w:gridSpan w:val="3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1824" w:type="dxa"/>
            <w:gridSpan w:val="2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Из них, при применении дистанционного</w:t>
            </w:r>
          </w:p>
        </w:tc>
        <w:tc>
          <w:tcPr>
            <w:tcW w:w="2826" w:type="dxa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lang w:eastAsia="zh-CN"/>
              </w:rPr>
            </w:pPr>
            <w:r>
              <w:rPr>
                <w:b/>
                <w:lang w:eastAsia="zh-CN"/>
              </w:rPr>
              <w:t>Формы аттестации/контроля</w:t>
            </w:r>
          </w:p>
        </w:tc>
      </w:tr>
      <w:tr w:rsidR="00000000">
        <w:trPr>
          <w:trHeight w:val="331"/>
        </w:trPr>
        <w:tc>
          <w:tcPr>
            <w:tcW w:w="534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2804" w:type="dxa"/>
            <w:vMerge/>
            <w:vAlign w:val="center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709" w:type="dxa"/>
            <w:vMerge w:val="restart"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 xml:space="preserve">Всего </w:t>
            </w:r>
          </w:p>
        </w:tc>
        <w:tc>
          <w:tcPr>
            <w:tcW w:w="709" w:type="dxa"/>
            <w:vMerge w:val="restart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Теория </w:t>
            </w:r>
          </w:p>
        </w:tc>
        <w:tc>
          <w:tcPr>
            <w:tcW w:w="869" w:type="dxa"/>
            <w:vMerge w:val="restart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Практика </w:t>
            </w:r>
          </w:p>
        </w:tc>
        <w:tc>
          <w:tcPr>
            <w:tcW w:w="1824" w:type="dxa"/>
            <w:gridSpan w:val="2"/>
            <w:vMerge/>
          </w:tcPr>
          <w:p w:rsidR="00000000" w:rsidRDefault="00565303">
            <w:pPr>
              <w:spacing w:line="264" w:lineRule="auto"/>
              <w:jc w:val="both"/>
              <w:rPr>
                <w:color w:val="FF0000"/>
                <w:sz w:val="20"/>
                <w:szCs w:val="20"/>
                <w:lang w:eastAsia="zh-CN"/>
              </w:rPr>
            </w:pPr>
          </w:p>
        </w:tc>
        <w:tc>
          <w:tcPr>
            <w:tcW w:w="2826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</w:tr>
      <w:tr w:rsidR="00000000">
        <w:trPr>
          <w:trHeight w:val="435"/>
        </w:trPr>
        <w:tc>
          <w:tcPr>
            <w:tcW w:w="534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2804" w:type="dxa"/>
            <w:vMerge/>
            <w:vAlign w:val="center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  <w:tc>
          <w:tcPr>
            <w:tcW w:w="709" w:type="dxa"/>
            <w:vMerge/>
          </w:tcPr>
          <w:p w:rsidR="00000000" w:rsidRDefault="00565303">
            <w:pPr>
              <w:spacing w:line="264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000000" w:rsidRDefault="00565303">
            <w:pPr>
              <w:spacing w:line="264" w:lineRule="auto"/>
              <w:jc w:val="both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869" w:type="dxa"/>
            <w:vMerge/>
          </w:tcPr>
          <w:p w:rsidR="00000000" w:rsidRDefault="00565303">
            <w:pPr>
              <w:spacing w:line="264" w:lineRule="auto"/>
              <w:jc w:val="both"/>
              <w:rPr>
                <w:b/>
                <w:color w:val="FF0000"/>
                <w:sz w:val="20"/>
                <w:szCs w:val="20"/>
              </w:rPr>
            </w:pP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Очные занятия 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Дистанционные занятия </w:t>
            </w:r>
          </w:p>
        </w:tc>
        <w:tc>
          <w:tcPr>
            <w:tcW w:w="2826" w:type="dxa"/>
            <w:vMerge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И снова здравствуйте!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0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sz w:val="20"/>
                <w:szCs w:val="20"/>
                <w:lang w:eastAsia="en-US"/>
              </w:rPr>
            </w:pPr>
            <w:r>
              <w:t>8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  <w:tc>
          <w:tcPr>
            <w:tcW w:w="2826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 xml:space="preserve">Беседа, рассказ о себе, игры на тему </w:t>
            </w:r>
            <w:proofErr w:type="gramStart"/>
            <w:r>
              <w:rPr>
                <w:lang w:eastAsia="zh-CN"/>
              </w:rPr>
              <w:t>« Все</w:t>
            </w:r>
            <w:proofErr w:type="gramEnd"/>
            <w:r>
              <w:rPr>
                <w:lang w:eastAsia="zh-CN"/>
              </w:rPr>
              <w:t xml:space="preserve"> о себе», </w:t>
            </w:r>
            <w:r>
              <w:t xml:space="preserve">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Буквы и их песенки (</w:t>
            </w:r>
            <w:r>
              <w:rPr>
                <w:lang w:val="en-US" w:eastAsia="zh-CN"/>
              </w:rPr>
              <w:t>A</w:t>
            </w:r>
            <w:r>
              <w:rPr>
                <w:lang w:eastAsia="zh-CN"/>
              </w:rPr>
              <w:t>-</w:t>
            </w:r>
            <w:r>
              <w:rPr>
                <w:lang w:val="en-US" w:eastAsia="zh-CN"/>
              </w:rPr>
              <w:t>E</w:t>
            </w:r>
            <w:r>
              <w:rPr>
                <w:lang w:eastAsia="zh-CN"/>
              </w:rPr>
              <w:t>).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sz w:val="20"/>
                <w:szCs w:val="20"/>
                <w:lang w:eastAsia="en-US"/>
              </w:rPr>
            </w:pPr>
            <w: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2826" w:type="dxa"/>
          </w:tcPr>
          <w:p w:rsidR="00000000" w:rsidRDefault="00565303">
            <w:pPr>
              <w:spacing w:line="264" w:lineRule="auto"/>
              <w:jc w:val="both"/>
              <w:rPr>
                <w:lang w:eastAsia="zh-CN"/>
              </w:rPr>
            </w:pPr>
            <w:r>
              <w:rPr>
                <w:lang w:eastAsia="zh-CN"/>
              </w:rPr>
              <w:t>Фонетическая разминка, игры на знание букв, стихи п</w:t>
            </w:r>
            <w:r>
              <w:rPr>
                <w:lang w:eastAsia="zh-CN"/>
              </w:rPr>
              <w:t xml:space="preserve">ро </w:t>
            </w:r>
            <w:proofErr w:type="gramStart"/>
            <w:r>
              <w:rPr>
                <w:lang w:eastAsia="zh-CN"/>
              </w:rPr>
              <w:t xml:space="preserve">буквы, </w:t>
            </w:r>
            <w:r>
              <w:t xml:space="preserve">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>Части тела. Моя внешность.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rPr>
                <w:lang w:val="en-US"/>
              </w:rPr>
              <w:t>7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опрос, игры,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>Моя семья.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rPr>
                <w:lang w:val="en-US"/>
              </w:rP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опрос, игры, стихи,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Моя любимая</w:t>
            </w:r>
            <w:r>
              <w:t xml:space="preserve"> еда.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опрос, стихи, описание картинок, игры.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Буквы и их песенки (</w:t>
            </w:r>
            <w:r>
              <w:rPr>
                <w:lang w:val="en-US"/>
              </w:rPr>
              <w:t>F</w:t>
            </w:r>
            <w:r>
              <w:t>-</w:t>
            </w:r>
            <w:r>
              <w:rPr>
                <w:lang w:val="en-US"/>
              </w:rPr>
              <w:t>J</w:t>
            </w:r>
            <w:r>
              <w:t>).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lang w:eastAsia="zh-CN"/>
              </w:rPr>
              <w:t xml:space="preserve">буквы, </w:t>
            </w:r>
            <w:r>
              <w:t xml:space="preserve">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7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Я умею все на свете.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10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 xml:space="preserve">Беседа, </w:t>
            </w:r>
            <w:proofErr w:type="gramStart"/>
            <w:r>
              <w:t>подвижные</w:t>
            </w:r>
            <w:r>
              <w:t xml:space="preserve">  игры</w:t>
            </w:r>
            <w:proofErr w:type="gramEnd"/>
            <w:r>
              <w:t>, 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Я учусь считать 1-20.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Опрос, игры, выполнение заданий,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9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Моя одежда.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Беседа, игры,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lastRenderedPageBreak/>
              <w:t>10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 xml:space="preserve">Буквы и их песенки </w:t>
            </w:r>
            <w:r>
              <w:t>(</w:t>
            </w:r>
            <w:r>
              <w:rPr>
                <w:lang w:val="en-US"/>
              </w:rPr>
              <w:t>K</w:t>
            </w:r>
            <w:r>
              <w:t>-</w:t>
            </w:r>
            <w:r>
              <w:rPr>
                <w:lang w:val="en-US"/>
              </w:rPr>
              <w:t>O</w:t>
            </w:r>
            <w:r>
              <w:t>).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lang w:eastAsia="zh-CN"/>
              </w:rPr>
              <w:t xml:space="preserve">буквы, </w:t>
            </w:r>
            <w:r>
              <w:t xml:space="preserve">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11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Животный мир.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Беседа, игры, стихи,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12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Растительный мир.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rPr>
                <w:lang w:val="en-US"/>
              </w:rP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игры, стих</w:t>
            </w:r>
            <w:r>
              <w:t>и,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13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На лоне природы.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игры, стихи,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14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Буквы и их песенки (</w:t>
            </w:r>
            <w:r>
              <w:rPr>
                <w:lang w:val="en-US"/>
              </w:rPr>
              <w:t>P</w:t>
            </w:r>
            <w:r>
              <w:t>-</w:t>
            </w:r>
            <w:r>
              <w:rPr>
                <w:lang w:val="en-US"/>
              </w:rPr>
              <w:t>T</w:t>
            </w:r>
            <w:r>
              <w:t>).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lang w:eastAsia="zh-CN"/>
              </w:rPr>
              <w:t xml:space="preserve">буквы, </w:t>
            </w:r>
            <w:r>
              <w:t xml:space="preserve"> естественно</w:t>
            </w:r>
            <w:proofErr w:type="gramEnd"/>
            <w:r>
              <w:t>-педагогич</w:t>
            </w:r>
            <w:r>
              <w:t>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15          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Моя неделя.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рассказ, игры,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16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Буквы и их песенки (</w:t>
            </w:r>
            <w:r>
              <w:rPr>
                <w:lang w:val="en-US"/>
              </w:rPr>
              <w:t>U</w:t>
            </w:r>
            <w:r>
              <w:t>-</w:t>
            </w:r>
            <w:r>
              <w:rPr>
                <w:lang w:val="en-US"/>
              </w:rPr>
              <w:t>Z</w:t>
            </w:r>
            <w:r>
              <w:t>).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2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rPr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lang w:eastAsia="zh-CN"/>
              </w:rPr>
              <w:t xml:space="preserve">буквы, </w:t>
            </w:r>
            <w:r>
              <w:t xml:space="preserve"> естественно</w:t>
            </w:r>
            <w:proofErr w:type="gramEnd"/>
            <w:r>
              <w:t>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17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Здравствуй, школа!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rPr>
                <w:lang w:val="en-US"/>
              </w:rPr>
              <w:t>1</w:t>
            </w:r>
            <w:r>
              <w:t>0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t>3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7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6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4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t>Беседа, игры, стихи, естественно-педагогическое наблюдение.</w:t>
            </w:r>
          </w:p>
        </w:tc>
      </w:tr>
      <w:tr w:rsidR="00000000">
        <w:trPr>
          <w:trHeight w:val="435"/>
        </w:trPr>
        <w:tc>
          <w:tcPr>
            <w:tcW w:w="534" w:type="dxa"/>
          </w:tcPr>
          <w:p w:rsidR="00000000" w:rsidRDefault="00565303">
            <w:pPr>
              <w:spacing w:line="264" w:lineRule="auto"/>
              <w:jc w:val="both"/>
              <w:rPr>
                <w:lang w:val="en-US"/>
              </w:rPr>
            </w:pPr>
            <w:r>
              <w:rPr>
                <w:lang w:val="en-US"/>
              </w:rPr>
              <w:t>18</w:t>
            </w:r>
          </w:p>
        </w:tc>
        <w:tc>
          <w:tcPr>
            <w:tcW w:w="2804" w:type="dxa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</w:rPr>
            </w:pPr>
            <w:r>
              <w:t>Итоговая викторина.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</w:pPr>
            <w:r>
              <w:t>8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</w:pPr>
            <w:r>
              <w:t>5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</w:pPr>
            <w:r>
              <w:t>3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  <w:r>
              <w:rPr>
                <w:rFonts w:ascii="Times New Roman CYR" w:hAnsi="Times New Roman CYR" w:cs="Times New Roman CYR"/>
              </w:rPr>
              <w:t>Викторина.</w:t>
            </w:r>
          </w:p>
        </w:tc>
      </w:tr>
      <w:tr w:rsidR="00000000">
        <w:trPr>
          <w:trHeight w:val="435"/>
        </w:trPr>
        <w:tc>
          <w:tcPr>
            <w:tcW w:w="3338" w:type="dxa"/>
            <w:gridSpan w:val="2"/>
          </w:tcPr>
          <w:p w:rsidR="00000000" w:rsidRDefault="00565303">
            <w:pPr>
              <w:spacing w:line="264" w:lineRule="auto"/>
              <w:jc w:val="both"/>
              <w:rPr>
                <w:rFonts w:ascii="Times New Roman CYR" w:hAnsi="Times New Roman CYR" w:cs="Times New Roman CYR"/>
                <w:b/>
              </w:rPr>
            </w:pPr>
            <w:r>
              <w:rPr>
                <w:rFonts w:ascii="Times New Roman CYR" w:hAnsi="Times New Roman CYR" w:cs="Times New Roman CYR"/>
                <w:b/>
                <w:bCs/>
              </w:rPr>
              <w:t>Всего: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rFonts w:ascii="Calibri" w:hAnsi="Calibri" w:cs="Calibri"/>
                <w:b/>
                <w:sz w:val="22"/>
                <w:szCs w:val="22"/>
                <w:lang w:val="en-US"/>
              </w:rPr>
              <w:t>144</w:t>
            </w:r>
          </w:p>
        </w:tc>
        <w:tc>
          <w:tcPr>
            <w:tcW w:w="70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39</w:t>
            </w:r>
          </w:p>
        </w:tc>
        <w:tc>
          <w:tcPr>
            <w:tcW w:w="86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  <w:bCs/>
              </w:rPr>
              <w:t>105</w:t>
            </w:r>
          </w:p>
        </w:tc>
        <w:tc>
          <w:tcPr>
            <w:tcW w:w="769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76</w:t>
            </w:r>
          </w:p>
        </w:tc>
        <w:tc>
          <w:tcPr>
            <w:tcW w:w="1055" w:type="dxa"/>
          </w:tcPr>
          <w:p w:rsidR="00000000" w:rsidRDefault="00565303">
            <w:pPr>
              <w:spacing w:line="264" w:lineRule="auto"/>
              <w:jc w:val="both"/>
              <w:rPr>
                <w:b/>
              </w:rPr>
            </w:pPr>
            <w:r>
              <w:rPr>
                <w:b/>
              </w:rPr>
              <w:t>68</w:t>
            </w:r>
          </w:p>
        </w:tc>
        <w:tc>
          <w:tcPr>
            <w:tcW w:w="2826" w:type="dxa"/>
          </w:tcPr>
          <w:p w:rsidR="00000000" w:rsidRDefault="00565303">
            <w:pPr>
              <w:autoSpaceDE w:val="0"/>
              <w:autoSpaceDN w:val="0"/>
              <w:adjustRightInd w:val="0"/>
              <w:spacing w:line="264" w:lineRule="auto"/>
              <w:rPr>
                <w:rFonts w:ascii="Times New Roman CYR" w:hAnsi="Times New Roman CYR" w:cs="Times New Roman CYR"/>
              </w:rPr>
            </w:pPr>
          </w:p>
        </w:tc>
      </w:tr>
    </w:tbl>
    <w:p w:rsidR="00000000" w:rsidRDefault="00565303">
      <w:pPr>
        <w:spacing w:line="288" w:lineRule="auto"/>
        <w:rPr>
          <w:b/>
          <w:sz w:val="28"/>
          <w:szCs w:val="28"/>
        </w:rPr>
      </w:pPr>
    </w:p>
    <w:p w:rsidR="00000000" w:rsidRDefault="00565303">
      <w:pPr>
        <w:spacing w:line="288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Содержание программы</w:t>
      </w:r>
    </w:p>
    <w:p w:rsidR="00000000" w:rsidRDefault="00565303">
      <w:pPr>
        <w:spacing w:line="288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 1 год обучения </w:t>
      </w:r>
    </w:p>
    <w:tbl>
      <w:tblPr>
        <w:tblW w:w="10434" w:type="dxa"/>
        <w:tblInd w:w="-4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1113"/>
        <w:gridCol w:w="857"/>
        <w:gridCol w:w="853"/>
        <w:gridCol w:w="853"/>
        <w:gridCol w:w="2549"/>
        <w:gridCol w:w="2410"/>
        <w:gridCol w:w="1219"/>
      </w:tblGrid>
      <w:tr w:rsidR="00000000">
        <w:tc>
          <w:tcPr>
            <w:tcW w:w="580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113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</w:t>
            </w:r>
          </w:p>
        </w:tc>
        <w:tc>
          <w:tcPr>
            <w:tcW w:w="2563" w:type="dxa"/>
            <w:gridSpan w:val="3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549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Теория</w:t>
            </w:r>
          </w:p>
        </w:tc>
        <w:tc>
          <w:tcPr>
            <w:tcW w:w="2410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Практика</w:t>
            </w:r>
          </w:p>
        </w:tc>
        <w:tc>
          <w:tcPr>
            <w:tcW w:w="1219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Формы</w:t>
            </w:r>
            <w:r>
              <w:rPr>
                <w:b/>
                <w:sz w:val="20"/>
                <w:szCs w:val="20"/>
              </w:rPr>
              <w:t xml:space="preserve"> аттестаци</w:t>
            </w:r>
            <w:r>
              <w:rPr>
                <w:b/>
                <w:sz w:val="20"/>
                <w:szCs w:val="20"/>
              </w:rPr>
              <w:lastRenderedPageBreak/>
              <w:t>и/контроля</w:t>
            </w:r>
          </w:p>
        </w:tc>
      </w:tr>
      <w:tr w:rsidR="00000000">
        <w:tc>
          <w:tcPr>
            <w:tcW w:w="580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113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Теория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Практика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549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19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000000">
        <w:trPr>
          <w:trHeight w:val="2484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Вводное занятие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18"/>
                <w:szCs w:val="18"/>
              </w:rPr>
              <w:t>Знакомство. Введение в предмет. Знакомство с содержанием работы объединения, со странами – носителями языка, символикой, национальными особенностями, достопримечательностями. Инструк</w:t>
            </w:r>
            <w:r>
              <w:rPr>
                <w:sz w:val="18"/>
                <w:szCs w:val="18"/>
              </w:rPr>
              <w:t>таж по технике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безопасности.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Тематическая беседа</w:t>
            </w:r>
          </w:p>
        </w:tc>
      </w:tr>
      <w:tr w:rsidR="00000000">
        <w:trPr>
          <w:trHeight w:val="2484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Приветствие. Знакомство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Знакомство со структурой слова, простого предложения. Введение структурных схем предложений. Слова приветствия, прощания, вежливые слова. Введение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фраз</w:t>
            </w:r>
            <w:r>
              <w:rPr>
                <w:sz w:val="20"/>
                <w:szCs w:val="20"/>
                <w:lang w:val="en-US"/>
              </w:rPr>
              <w:t>: My name is, I am a g</w:t>
            </w:r>
            <w:r>
              <w:rPr>
                <w:sz w:val="20"/>
                <w:szCs w:val="20"/>
                <w:lang w:val="en-US"/>
              </w:rPr>
              <w:t xml:space="preserve">irl\boy, I am fine. </w:t>
            </w:r>
            <w:r>
              <w:rPr>
                <w:sz w:val="20"/>
                <w:szCs w:val="20"/>
              </w:rPr>
              <w:t>Имена английских мальчиков и девочек. Личные местоимения (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he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she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it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тренировочные упражнения, диалог из 3-4 фраз, игра «Знакомство», разучивание песни «</w:t>
            </w:r>
            <w:r>
              <w:rPr>
                <w:sz w:val="20"/>
                <w:szCs w:val="20"/>
                <w:lang w:val="en-US"/>
              </w:rPr>
              <w:t>Say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hello</w:t>
            </w:r>
            <w:r>
              <w:rPr>
                <w:sz w:val="20"/>
                <w:szCs w:val="20"/>
              </w:rPr>
              <w:t>», перевод предложений с русского на английский и наоборот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18"/>
                <w:szCs w:val="18"/>
              </w:rPr>
            </w:pPr>
            <w:r>
              <w:rPr>
                <w:sz w:val="20"/>
                <w:szCs w:val="20"/>
              </w:rPr>
              <w:t>Беседа, иг</w:t>
            </w:r>
            <w:r>
              <w:rPr>
                <w:sz w:val="20"/>
                <w:szCs w:val="20"/>
              </w:rPr>
              <w:t>ры, естественно-педагогическое наблюдение.</w:t>
            </w:r>
          </w:p>
        </w:tc>
      </w:tr>
      <w:tr w:rsidR="00000000">
        <w:trPr>
          <w:trHeight w:val="2484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zh-CN"/>
              </w:rPr>
              <w:t>Времена года. Осень. Названия месяцев. Праздники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Лексика по теме «Осень», описание погоды осенью, осенние праздники и их традиции, названия месяцев, прилагательные, грамматические конструкции для описания</w:t>
            </w:r>
            <w:r>
              <w:rPr>
                <w:sz w:val="20"/>
                <w:szCs w:val="20"/>
              </w:rPr>
              <w:t xml:space="preserve"> погоды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Тренировочные упражнения, беседа про осень в 3-4 предложениях в виде диалога с педагогом, просмотр мультфильмов, разучивание стихов, описание погоды по картинкам с использованием грамматической конструкции </w:t>
            </w:r>
            <w:r>
              <w:rPr>
                <w:sz w:val="20"/>
                <w:szCs w:val="20"/>
                <w:lang w:val="en-US"/>
              </w:rPr>
              <w:t>It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autumn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it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windy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it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September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it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is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tree</w:t>
            </w:r>
            <w:r>
              <w:rPr>
                <w:sz w:val="20"/>
                <w:szCs w:val="20"/>
              </w:rPr>
              <w:t xml:space="preserve"> и др. (без особых затруднений), творческие задания.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Беседа, дидактические игры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Опрос, стихи, описание картинок, естественно-педагогическое наблюдение.</w:t>
            </w:r>
          </w:p>
        </w:tc>
      </w:tr>
      <w:tr w:rsidR="00000000">
        <w:trPr>
          <w:trHeight w:val="2484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Глаголы движения. Структура «</w:t>
            </w:r>
            <w:r>
              <w:rPr>
                <w:b/>
                <w:sz w:val="20"/>
                <w:szCs w:val="20"/>
                <w:lang w:val="en-US" w:eastAsia="zh-CN"/>
              </w:rPr>
              <w:t>I</w:t>
            </w:r>
            <w:r>
              <w:rPr>
                <w:b/>
                <w:sz w:val="20"/>
                <w:szCs w:val="20"/>
                <w:lang w:eastAsia="zh-CN"/>
              </w:rPr>
              <w:t xml:space="preserve"> </w:t>
            </w:r>
            <w:r>
              <w:rPr>
                <w:b/>
                <w:sz w:val="20"/>
                <w:szCs w:val="20"/>
                <w:lang w:val="en-US" w:eastAsia="zh-CN"/>
              </w:rPr>
              <w:t>can</w:t>
            </w:r>
            <w:r>
              <w:rPr>
                <w:b/>
                <w:sz w:val="20"/>
                <w:szCs w:val="20"/>
                <w:lang w:eastAsia="zh-CN"/>
              </w:rPr>
              <w:t>/</w:t>
            </w:r>
            <w:r>
              <w:rPr>
                <w:b/>
                <w:sz w:val="20"/>
                <w:szCs w:val="20"/>
                <w:lang w:val="en-US" w:eastAsia="zh-CN"/>
              </w:rPr>
              <w:t>can</w:t>
            </w:r>
            <w:r>
              <w:rPr>
                <w:b/>
                <w:sz w:val="20"/>
                <w:szCs w:val="20"/>
                <w:lang w:eastAsia="zh-CN"/>
              </w:rPr>
              <w:t>’</w:t>
            </w:r>
            <w:r>
              <w:rPr>
                <w:b/>
                <w:sz w:val="20"/>
                <w:szCs w:val="20"/>
                <w:lang w:val="en-US" w:eastAsia="zh-CN"/>
              </w:rPr>
              <w:t>t</w:t>
            </w:r>
            <w:r>
              <w:rPr>
                <w:b/>
                <w:sz w:val="20"/>
                <w:szCs w:val="20"/>
                <w:lang w:eastAsia="zh-CN"/>
              </w:rPr>
              <w:t>»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Введение конструкции «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can</w:t>
            </w:r>
            <w:r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can</w:t>
            </w:r>
            <w:r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t</w:t>
            </w:r>
            <w:r>
              <w:rPr>
                <w:sz w:val="20"/>
                <w:szCs w:val="20"/>
              </w:rPr>
              <w:t>», з</w:t>
            </w:r>
            <w:r>
              <w:rPr>
                <w:sz w:val="20"/>
                <w:szCs w:val="20"/>
              </w:rPr>
              <w:t>накомство с глаголами движения, действия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видеоматериал, разучивание песни, игры, соревнования, правильное построение предложений, попытка обучающихся перевести фразы, предложенные педагогом, умение быстро ответить на вопрос.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Практ</w:t>
            </w:r>
            <w:r>
              <w:rPr>
                <w:sz w:val="20"/>
                <w:szCs w:val="20"/>
              </w:rPr>
              <w:t xml:space="preserve">ическое выполнение действий в форме </w:t>
            </w:r>
            <w:proofErr w:type="gramStart"/>
            <w:r>
              <w:rPr>
                <w:sz w:val="20"/>
                <w:szCs w:val="20"/>
              </w:rPr>
              <w:t>игры,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3372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5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Цвета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Лексика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по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теме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</w:rPr>
              <w:t>речевые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конструкции</w:t>
            </w:r>
            <w:r>
              <w:rPr>
                <w:sz w:val="20"/>
                <w:szCs w:val="20"/>
                <w:lang w:val="en-US"/>
              </w:rPr>
              <w:t xml:space="preserve"> It is red…What color is it? The cat is black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др</w:t>
            </w:r>
            <w:proofErr w:type="spellEnd"/>
            <w:r>
              <w:rPr>
                <w:sz w:val="20"/>
                <w:szCs w:val="20"/>
                <w:lang w:val="en-US"/>
              </w:rPr>
              <w:t>.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Тренировка лексического материала посредством игр, просмотр </w:t>
            </w:r>
            <w:proofErr w:type="spellStart"/>
            <w:r>
              <w:rPr>
                <w:sz w:val="20"/>
                <w:szCs w:val="20"/>
              </w:rPr>
              <w:t>видеопесен</w:t>
            </w:r>
            <w:proofErr w:type="spellEnd"/>
            <w:r>
              <w:rPr>
                <w:sz w:val="20"/>
                <w:szCs w:val="20"/>
              </w:rPr>
              <w:t>, составление фраз с помощью учителя, описание картинок, рисунки «нарисуй предмет и скажи какого он цвета», разучивание и рассказ стихов, разучивание песни.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Опрос, игры, стихи, описание картинок, естественно-педагогическое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sz w:val="20"/>
                <w:szCs w:val="20"/>
              </w:rPr>
              <w:t>наблюдение</w:t>
            </w:r>
          </w:p>
        </w:tc>
      </w:tr>
      <w:tr w:rsidR="00000000">
        <w:trPr>
          <w:trHeight w:val="3108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Что мне нравится. Г</w:t>
            </w:r>
            <w:r>
              <w:rPr>
                <w:b/>
                <w:sz w:val="20"/>
                <w:szCs w:val="20"/>
              </w:rPr>
              <w:t>лагол «</w:t>
            </w:r>
            <w:r>
              <w:rPr>
                <w:b/>
                <w:sz w:val="20"/>
                <w:szCs w:val="20"/>
                <w:lang w:val="en-US"/>
              </w:rPr>
              <w:t>to</w:t>
            </w:r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like</w:t>
            </w:r>
            <w:r>
              <w:rPr>
                <w:b/>
                <w:sz w:val="20"/>
                <w:szCs w:val="20"/>
              </w:rPr>
              <w:t>»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eastAsia="zh-CN"/>
              </w:rPr>
              <w:t>Конструкция</w:t>
            </w:r>
            <w:r>
              <w:rPr>
                <w:sz w:val="20"/>
                <w:szCs w:val="20"/>
                <w:lang w:val="en-US" w:eastAsia="zh-CN"/>
              </w:rPr>
              <w:t xml:space="preserve"> «I like …» </w:t>
            </w:r>
            <w:r>
              <w:rPr>
                <w:sz w:val="20"/>
                <w:szCs w:val="20"/>
                <w:lang w:eastAsia="zh-CN"/>
              </w:rPr>
              <w:t>и</w:t>
            </w:r>
            <w:r>
              <w:rPr>
                <w:sz w:val="20"/>
                <w:szCs w:val="20"/>
                <w:lang w:val="en-US" w:eastAsia="zh-CN"/>
              </w:rPr>
              <w:t xml:space="preserve"> «I do not like»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Составление предложений, высказываний с конструкциями по теме, игра «Отгадай, что я люблю» (ребенок говорит на АЯ, что любит /не любит, а остальные должны перевести) и др. игры, видеоматериал.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Опрос, </w:t>
            </w:r>
            <w:proofErr w:type="gramStart"/>
            <w:r>
              <w:rPr>
                <w:sz w:val="20"/>
                <w:szCs w:val="20"/>
              </w:rPr>
              <w:t>игра,  беседа</w:t>
            </w:r>
            <w:proofErr w:type="gramEnd"/>
            <w:r>
              <w:rPr>
                <w:sz w:val="20"/>
                <w:szCs w:val="20"/>
              </w:rPr>
              <w:t>, естественно-педагогическое наблюдение.</w:t>
            </w:r>
          </w:p>
        </w:tc>
      </w:tr>
      <w:tr w:rsidR="00000000">
        <w:trPr>
          <w:trHeight w:val="1836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повторение ранее изученного материала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Обсуждение, </w:t>
            </w:r>
            <w:proofErr w:type="gramStart"/>
            <w:r>
              <w:rPr>
                <w:sz w:val="20"/>
                <w:szCs w:val="20"/>
              </w:rPr>
              <w:t>игра,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541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Времена года. Зима. Названия месяцев. Погода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</w:t>
            </w:r>
            <w:r>
              <w:rPr>
                <w:sz w:val="20"/>
                <w:szCs w:val="20"/>
                <w:lang w:eastAsia="zh-CN"/>
              </w:rPr>
              <w:t>ексика по теме «Зима», прилагательные и грамматические конструкции для описания погоды, названия месяцев, зимние праздники, виды спорта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Тренировочные упражнения, речевые упражнения, построение предложений с использованием изученного материала, разучивание </w:t>
            </w:r>
            <w:r>
              <w:rPr>
                <w:sz w:val="20"/>
                <w:szCs w:val="20"/>
              </w:rPr>
              <w:t>песен и стихов про зиму, просмотр мультфильмов, организация и проведение игр в рамках темы, описание картинок, творческие задания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картинкой в виде игр: опиши, что видишь, угадай что?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стихи,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541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9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Праздники. Нов</w:t>
            </w:r>
            <w:r>
              <w:rPr>
                <w:b/>
                <w:sz w:val="20"/>
                <w:szCs w:val="20"/>
              </w:rPr>
              <w:t>ый год и Рождество.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Ознакомление с историей зимних праздников, сравнение праздников в России и Англии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Повторение лексики по теме «Зима»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 про праздники, разговор на тему «Мой любимы зимний праздник», </w:t>
            </w:r>
            <w:proofErr w:type="gramStart"/>
            <w:r>
              <w:rPr>
                <w:sz w:val="20"/>
                <w:szCs w:val="20"/>
              </w:rPr>
              <w:t>игры ,видеоматериал</w:t>
            </w:r>
            <w:proofErr w:type="gramEnd"/>
            <w:r>
              <w:rPr>
                <w:sz w:val="20"/>
                <w:szCs w:val="20"/>
              </w:rPr>
              <w:t>, творческ</w:t>
            </w:r>
            <w:r>
              <w:rPr>
                <w:sz w:val="20"/>
                <w:szCs w:val="20"/>
              </w:rPr>
              <w:t>ие задания, описание картинок, описание картинок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Опрос, беседа, игры, естественно-педагогическое наблюдение.</w:t>
            </w:r>
          </w:p>
        </w:tc>
      </w:tr>
      <w:tr w:rsidR="00000000">
        <w:trPr>
          <w:trHeight w:val="982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Дикие и домашние животные. Мои питомцы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Лексика по теме, </w:t>
            </w:r>
            <w:proofErr w:type="gramStart"/>
            <w:r>
              <w:rPr>
                <w:sz w:val="20"/>
                <w:szCs w:val="20"/>
                <w:lang w:eastAsia="zh-CN"/>
              </w:rPr>
              <w:t>прилагательные  для</w:t>
            </w:r>
            <w:proofErr w:type="gramEnd"/>
            <w:r>
              <w:rPr>
                <w:sz w:val="20"/>
                <w:szCs w:val="20"/>
                <w:lang w:eastAsia="zh-CN"/>
              </w:rPr>
              <w:t xml:space="preserve"> описания животных, грамматические конструкции, множественное</w:t>
            </w:r>
            <w:r>
              <w:rPr>
                <w:sz w:val="20"/>
                <w:szCs w:val="20"/>
                <w:lang w:eastAsia="zh-CN"/>
              </w:rPr>
              <w:t xml:space="preserve"> число 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Характеристика животных по цвету, количеству, размеру, кто что любит делать, умеет делать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Употребление местоимения </w:t>
            </w:r>
            <w:r>
              <w:rPr>
                <w:sz w:val="20"/>
                <w:szCs w:val="20"/>
                <w:lang w:val="en-US" w:eastAsia="zh-CN"/>
              </w:rPr>
              <w:t>it</w:t>
            </w:r>
            <w:r>
              <w:rPr>
                <w:sz w:val="20"/>
                <w:szCs w:val="20"/>
                <w:lang w:eastAsia="zh-CN"/>
              </w:rPr>
              <w:t xml:space="preserve"> при описании животных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тренировочные упражнения, просмотр обучающих мультфильмов, разучивание стихов, игры, описание картин</w:t>
            </w:r>
            <w:r>
              <w:rPr>
                <w:sz w:val="20"/>
                <w:szCs w:val="20"/>
              </w:rPr>
              <w:t>ок, загадки, беседа.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Опрос, обсуждение, игра, </w:t>
            </w:r>
            <w:proofErr w:type="gramStart"/>
            <w:r>
              <w:rPr>
                <w:sz w:val="20"/>
                <w:szCs w:val="20"/>
              </w:rPr>
              <w:t>стихи,  естественно</w:t>
            </w:r>
            <w:proofErr w:type="gramEnd"/>
            <w:r>
              <w:rPr>
                <w:sz w:val="20"/>
                <w:szCs w:val="20"/>
              </w:rPr>
              <w:t>-педагогическое</w:t>
            </w:r>
          </w:p>
        </w:tc>
      </w:tr>
      <w:tr w:rsidR="00000000">
        <w:trPr>
          <w:trHeight w:val="415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11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Давайте учиться считать. Числительные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Знакомство с числительными от 1-10 с помощью карточек, учимся считать от 1-10 и наоборот, введение речевых структур «</w:t>
            </w:r>
            <w:r>
              <w:rPr>
                <w:sz w:val="20"/>
                <w:szCs w:val="20"/>
                <w:lang w:val="en-US" w:eastAsia="zh-CN"/>
              </w:rPr>
              <w:t>How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old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</w:t>
            </w:r>
            <w:r>
              <w:rPr>
                <w:sz w:val="20"/>
                <w:szCs w:val="20"/>
                <w:lang w:val="en-US" w:eastAsia="zh-CN"/>
              </w:rPr>
              <w:t>re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you</w:t>
            </w:r>
            <w:r>
              <w:rPr>
                <w:sz w:val="20"/>
                <w:szCs w:val="20"/>
                <w:lang w:eastAsia="zh-CN"/>
              </w:rPr>
              <w:t>?» - «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am</w:t>
            </w:r>
            <w:r>
              <w:rPr>
                <w:sz w:val="20"/>
                <w:szCs w:val="20"/>
                <w:lang w:eastAsia="zh-CN"/>
              </w:rPr>
              <w:t xml:space="preserve"> 5»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Тренировочные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упражнения</w:t>
            </w:r>
            <w:r>
              <w:rPr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</w:rPr>
              <w:t>игры</w:t>
            </w:r>
            <w:r>
              <w:rPr>
                <w:sz w:val="20"/>
                <w:szCs w:val="20"/>
                <w:lang w:val="en-US"/>
              </w:rPr>
              <w:t xml:space="preserve"> «Let’s count», «How many cats to see?» </w:t>
            </w:r>
            <w:r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др</w:t>
            </w:r>
            <w:proofErr w:type="spellEnd"/>
            <w:r>
              <w:rPr>
                <w:sz w:val="20"/>
                <w:szCs w:val="20"/>
                <w:lang w:val="en-US"/>
              </w:rPr>
              <w:t>.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с раздаточным материалом, просмотр обучающих мультфильмов, разучивание песни.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Составление предложений с использованием прилагательных, глаголов…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Опрос в </w:t>
            </w:r>
            <w:r>
              <w:rPr>
                <w:sz w:val="20"/>
                <w:szCs w:val="20"/>
              </w:rPr>
              <w:t xml:space="preserve">виде игр, выполнения заданий, </w:t>
            </w:r>
            <w:proofErr w:type="gramStart"/>
            <w:r>
              <w:rPr>
                <w:sz w:val="20"/>
                <w:szCs w:val="20"/>
              </w:rPr>
              <w:t>обсуждение,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541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eastAsia="zh-CN"/>
              </w:rPr>
              <w:t>Продукты питания. Овощи и фрукты. Что я люблю есть. Названия трапез.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теме, речевые образцы «</w:t>
            </w:r>
            <w:r>
              <w:rPr>
                <w:sz w:val="20"/>
                <w:szCs w:val="20"/>
                <w:lang w:val="en-US" w:eastAsia="zh-CN"/>
              </w:rPr>
              <w:t>It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is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an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apple</w:t>
            </w:r>
            <w:r>
              <w:rPr>
                <w:sz w:val="20"/>
                <w:szCs w:val="20"/>
                <w:lang w:eastAsia="zh-CN"/>
              </w:rPr>
              <w:t>», «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like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apples</w:t>
            </w:r>
            <w:r>
              <w:rPr>
                <w:sz w:val="20"/>
                <w:szCs w:val="20"/>
                <w:lang w:eastAsia="zh-CN"/>
              </w:rPr>
              <w:t xml:space="preserve">\ 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don</w:t>
            </w:r>
            <w:r>
              <w:rPr>
                <w:sz w:val="20"/>
                <w:szCs w:val="20"/>
                <w:lang w:eastAsia="zh-CN"/>
              </w:rPr>
              <w:t>’</w:t>
            </w:r>
            <w:r>
              <w:rPr>
                <w:sz w:val="20"/>
                <w:szCs w:val="20"/>
                <w:lang w:val="en-US" w:eastAsia="zh-CN"/>
              </w:rPr>
              <w:t>t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like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apples</w:t>
            </w:r>
            <w:r>
              <w:rPr>
                <w:sz w:val="20"/>
                <w:szCs w:val="20"/>
                <w:lang w:eastAsia="zh-CN"/>
              </w:rPr>
              <w:t>», множе</w:t>
            </w:r>
            <w:r>
              <w:rPr>
                <w:sz w:val="20"/>
                <w:szCs w:val="20"/>
                <w:lang w:eastAsia="zh-CN"/>
              </w:rPr>
              <w:t>ственное число существительных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Беседа, тренировочные упражнения, описание картинок, просмотр обучающих мультфильмов, разучивание стихов и песен, загадки, </w:t>
            </w:r>
            <w:r>
              <w:rPr>
                <w:sz w:val="20"/>
                <w:szCs w:val="20"/>
                <w:lang w:eastAsia="zh-CN"/>
              </w:rPr>
              <w:t>игры «Съедобное-несъедобное», «В магазине</w:t>
            </w:r>
            <w:proofErr w:type="gramStart"/>
            <w:r>
              <w:rPr>
                <w:sz w:val="20"/>
                <w:szCs w:val="20"/>
                <w:lang w:eastAsia="zh-CN"/>
              </w:rPr>
              <w:t>»,</w:t>
            </w:r>
            <w:r>
              <w:rPr>
                <w:sz w:val="20"/>
                <w:szCs w:val="20"/>
              </w:rPr>
              <w:t>«</w:t>
            </w:r>
            <w:proofErr w:type="gramEnd"/>
            <w:r>
              <w:rPr>
                <w:sz w:val="20"/>
                <w:szCs w:val="20"/>
                <w:lang w:val="en-US"/>
              </w:rPr>
              <w:t>Do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you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like</w:t>
            </w:r>
            <w:r>
              <w:rPr>
                <w:sz w:val="20"/>
                <w:szCs w:val="20"/>
              </w:rPr>
              <w:t>…?» «</w:t>
            </w:r>
            <w:r>
              <w:rPr>
                <w:sz w:val="20"/>
                <w:szCs w:val="20"/>
                <w:lang w:val="en-US"/>
              </w:rPr>
              <w:t>How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many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apples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can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you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find</w:t>
            </w:r>
            <w:proofErr w:type="gramStart"/>
            <w:r>
              <w:rPr>
                <w:sz w:val="20"/>
                <w:szCs w:val="20"/>
              </w:rPr>
              <w:t>? »</w:t>
            </w:r>
            <w:proofErr w:type="gramEnd"/>
            <w:r>
              <w:rPr>
                <w:sz w:val="20"/>
                <w:szCs w:val="20"/>
              </w:rPr>
              <w:t>, творчески</w:t>
            </w:r>
            <w:r>
              <w:rPr>
                <w:sz w:val="20"/>
                <w:szCs w:val="20"/>
              </w:rPr>
              <w:t>е задания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Беседа, опрос, описание картинок, </w:t>
            </w:r>
            <w:proofErr w:type="gramStart"/>
            <w:r>
              <w:rPr>
                <w:sz w:val="20"/>
                <w:szCs w:val="20"/>
              </w:rPr>
              <w:t>стихи,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541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13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Времена года. Весна. Названия месяцев. Праздники.  Повторение темы «Времена года»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 «Весна», праздники, прилагательные и грамматические струк</w:t>
            </w:r>
            <w:r>
              <w:rPr>
                <w:sz w:val="20"/>
                <w:szCs w:val="20"/>
                <w:lang w:eastAsia="zh-CN"/>
              </w:rPr>
              <w:t xml:space="preserve">туры для описания погоды, названия </w:t>
            </w:r>
            <w:proofErr w:type="gramStart"/>
            <w:r>
              <w:rPr>
                <w:sz w:val="20"/>
                <w:szCs w:val="20"/>
                <w:lang w:eastAsia="zh-CN"/>
              </w:rPr>
              <w:t>месяцев,  повторение</w:t>
            </w:r>
            <w:proofErr w:type="gramEnd"/>
            <w:r>
              <w:rPr>
                <w:sz w:val="20"/>
                <w:szCs w:val="20"/>
                <w:lang w:eastAsia="zh-CN"/>
              </w:rPr>
              <w:t xml:space="preserve"> темы «времена года, действия, цвета»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Тренировочные </w:t>
            </w:r>
            <w:proofErr w:type="gramStart"/>
            <w:r>
              <w:rPr>
                <w:sz w:val="20"/>
                <w:szCs w:val="20"/>
              </w:rPr>
              <w:t>упражнения,  речевые</w:t>
            </w:r>
            <w:proofErr w:type="gramEnd"/>
            <w:r>
              <w:rPr>
                <w:sz w:val="20"/>
                <w:szCs w:val="20"/>
              </w:rPr>
              <w:t xml:space="preserve"> упражнения, построение предложений с использованием изученного материала, </w:t>
            </w:r>
            <w:r>
              <w:rPr>
                <w:sz w:val="20"/>
                <w:szCs w:val="20"/>
                <w:lang w:eastAsia="zh-CN"/>
              </w:rPr>
              <w:t xml:space="preserve">рассказ «Что я люблю делать весной», </w:t>
            </w:r>
            <w:r>
              <w:rPr>
                <w:sz w:val="20"/>
                <w:szCs w:val="20"/>
              </w:rPr>
              <w:t>разучивание  стих</w:t>
            </w:r>
            <w:r>
              <w:rPr>
                <w:sz w:val="20"/>
                <w:szCs w:val="20"/>
              </w:rPr>
              <w:t>ов про весну, просмотр мультфильмов, организация и проведение игр в рамках темы, описание картинок творческие задания.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Опрос, беседа, игры, стихи, описание </w:t>
            </w:r>
            <w:proofErr w:type="gramStart"/>
            <w:r>
              <w:rPr>
                <w:sz w:val="20"/>
                <w:szCs w:val="20"/>
              </w:rPr>
              <w:t>картинок,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176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Дом, в котором я живу. Названия предметов, меб</w:t>
            </w:r>
            <w:r>
              <w:rPr>
                <w:b/>
                <w:sz w:val="20"/>
                <w:szCs w:val="20"/>
              </w:rPr>
              <w:t>ель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теме, прилагательные для описания, речевые образцы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описание своего дома в виде небольших высказываний, загадки, просмотр обучающих мультфильмов, творческая работа.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описание своего дома, игры, опи</w:t>
            </w:r>
            <w:r>
              <w:rPr>
                <w:sz w:val="20"/>
                <w:szCs w:val="20"/>
              </w:rPr>
              <w:t xml:space="preserve">сание </w:t>
            </w:r>
            <w:proofErr w:type="gramStart"/>
            <w:r>
              <w:rPr>
                <w:sz w:val="20"/>
                <w:szCs w:val="20"/>
              </w:rPr>
              <w:t>картинок,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1695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Закрепление пройденного материала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ранее изученного материала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Обсуждение, </w:t>
            </w:r>
            <w:proofErr w:type="gramStart"/>
            <w:r>
              <w:rPr>
                <w:sz w:val="20"/>
                <w:szCs w:val="20"/>
              </w:rPr>
              <w:t>игра,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273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Мои любимые игрушки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теме, речевые обра</w:t>
            </w:r>
            <w:r>
              <w:rPr>
                <w:sz w:val="20"/>
                <w:szCs w:val="20"/>
                <w:lang w:eastAsia="zh-CN"/>
              </w:rPr>
              <w:t>зцы, прилагательные для описания, множественное число, грамматическая структура «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have</w:t>
            </w:r>
            <w:r>
              <w:rPr>
                <w:sz w:val="20"/>
                <w:szCs w:val="20"/>
                <w:lang w:eastAsia="zh-CN"/>
              </w:rPr>
              <w:t>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описание картинок, разучивание стихов, просмотр мультфильмов, рассказ о своей игрушке, диалог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Рассказ о своей игрушке, стихи, </w:t>
            </w:r>
            <w:proofErr w:type="gramStart"/>
            <w:r>
              <w:rPr>
                <w:sz w:val="20"/>
                <w:szCs w:val="20"/>
              </w:rPr>
              <w:t>игры,  оп</w:t>
            </w:r>
            <w:r>
              <w:rPr>
                <w:sz w:val="20"/>
                <w:szCs w:val="20"/>
              </w:rPr>
              <w:t>исание</w:t>
            </w:r>
            <w:proofErr w:type="gramEnd"/>
            <w:r>
              <w:rPr>
                <w:sz w:val="20"/>
                <w:szCs w:val="20"/>
              </w:rPr>
              <w:t xml:space="preserve"> картинок, естественно-педагогическое наблюдение.</w:t>
            </w:r>
          </w:p>
        </w:tc>
      </w:tr>
      <w:tr w:rsidR="00000000">
        <w:trPr>
          <w:trHeight w:val="1695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Моя семья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теме, грамматическая структура «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have</w:t>
            </w:r>
            <w:r>
              <w:rPr>
                <w:sz w:val="20"/>
                <w:szCs w:val="20"/>
                <w:lang w:eastAsia="zh-CN"/>
              </w:rPr>
              <w:t>», личные местоимения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творческие задания, разучивание стихов и песен, диалог, описание картинок, п</w:t>
            </w:r>
            <w:r>
              <w:rPr>
                <w:sz w:val="20"/>
                <w:szCs w:val="20"/>
              </w:rPr>
              <w:t>росмотр видео.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Опрос, беседа, игра, рассказ, </w:t>
            </w:r>
            <w:proofErr w:type="gramStart"/>
            <w:r>
              <w:rPr>
                <w:sz w:val="20"/>
                <w:szCs w:val="20"/>
              </w:rPr>
              <w:t>стихи,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1695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Времена года. Лето. Названия месяцев. Повторение темы «Времена года». Планы на лето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Лексика по теме «Лето», описание погоды летом, планы на лето, граммат</w:t>
            </w:r>
            <w:r>
              <w:rPr>
                <w:sz w:val="20"/>
                <w:szCs w:val="20"/>
                <w:lang w:eastAsia="zh-CN"/>
              </w:rPr>
              <w:t>ические конструкции «</w:t>
            </w:r>
            <w:r>
              <w:rPr>
                <w:sz w:val="20"/>
                <w:szCs w:val="20"/>
                <w:lang w:val="en-US" w:eastAsia="zh-CN"/>
              </w:rPr>
              <w:t>I</w:t>
            </w:r>
            <w:r>
              <w:rPr>
                <w:sz w:val="20"/>
                <w:szCs w:val="20"/>
                <w:lang w:eastAsia="zh-CN"/>
              </w:rPr>
              <w:t xml:space="preserve"> </w:t>
            </w:r>
            <w:r>
              <w:rPr>
                <w:sz w:val="20"/>
                <w:szCs w:val="20"/>
                <w:lang w:val="en-US" w:eastAsia="zh-CN"/>
              </w:rPr>
              <w:t>want</w:t>
            </w:r>
            <w:r>
              <w:rPr>
                <w:sz w:val="20"/>
                <w:szCs w:val="20"/>
                <w:lang w:eastAsia="zh-CN"/>
              </w:rPr>
              <w:t>» и др., названия месяцев, повторение темы «Времена года»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описание картинок, просмотр мультфильмов, творческая работа, рассказ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Опрос в виде игры, описание картинок, рассказ о своих планах на лето (</w:t>
            </w:r>
            <w:r>
              <w:rPr>
                <w:sz w:val="20"/>
                <w:szCs w:val="20"/>
              </w:rPr>
              <w:t>план рассказа дает учитель и помогает</w:t>
            </w:r>
            <w:proofErr w:type="gramStart"/>
            <w:r>
              <w:rPr>
                <w:sz w:val="20"/>
                <w:szCs w:val="20"/>
              </w:rPr>
              <w:t>), 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1695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Повторение пройденного материала. Тестирование детей. Подведение итогов.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5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Вспоминаем, что изучали, какие конструкции использовали, что было сложно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>Повторение ранее изу</w:t>
            </w:r>
            <w:r>
              <w:rPr>
                <w:sz w:val="20"/>
                <w:szCs w:val="20"/>
                <w:lang w:eastAsia="zh-CN"/>
              </w:rPr>
              <w:t>ченного материала в виде викторины, подведение итогов</w:t>
            </w:r>
          </w:p>
        </w:tc>
        <w:tc>
          <w:tcPr>
            <w:tcW w:w="121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викторина</w:t>
            </w:r>
          </w:p>
        </w:tc>
      </w:tr>
    </w:tbl>
    <w:p w:rsidR="00000000" w:rsidRDefault="00565303">
      <w:pPr>
        <w:spacing w:line="288" w:lineRule="auto"/>
        <w:jc w:val="center"/>
        <w:rPr>
          <w:b/>
          <w:sz w:val="28"/>
          <w:szCs w:val="28"/>
        </w:rPr>
      </w:pPr>
    </w:p>
    <w:p w:rsidR="00000000" w:rsidRDefault="00565303">
      <w:pPr>
        <w:spacing w:line="28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 Содержание программы</w:t>
      </w:r>
    </w:p>
    <w:p w:rsidR="00000000" w:rsidRDefault="00565303">
      <w:pPr>
        <w:spacing w:line="288" w:lineRule="auto"/>
        <w:ind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 2 год обучения</w:t>
      </w:r>
    </w:p>
    <w:tbl>
      <w:tblPr>
        <w:tblW w:w="10538" w:type="dxa"/>
        <w:tblInd w:w="-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0"/>
        <w:gridCol w:w="1113"/>
        <w:gridCol w:w="857"/>
        <w:gridCol w:w="993"/>
        <w:gridCol w:w="713"/>
        <w:gridCol w:w="2549"/>
        <w:gridCol w:w="2410"/>
        <w:gridCol w:w="1323"/>
      </w:tblGrid>
      <w:tr w:rsidR="00000000">
        <w:tc>
          <w:tcPr>
            <w:tcW w:w="580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1113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Тема</w:t>
            </w:r>
          </w:p>
        </w:tc>
        <w:tc>
          <w:tcPr>
            <w:tcW w:w="2563" w:type="dxa"/>
            <w:gridSpan w:val="3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2549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Теория</w:t>
            </w:r>
          </w:p>
        </w:tc>
        <w:tc>
          <w:tcPr>
            <w:tcW w:w="2410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Практика</w:t>
            </w:r>
          </w:p>
        </w:tc>
        <w:tc>
          <w:tcPr>
            <w:tcW w:w="1323" w:type="dxa"/>
            <w:vMerge w:val="restart"/>
          </w:tcPr>
          <w:p w:rsidR="00000000" w:rsidRDefault="00565303">
            <w:pPr>
              <w:spacing w:line="288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Формы аттестации/контроля</w:t>
            </w:r>
          </w:p>
        </w:tc>
      </w:tr>
      <w:tr w:rsidR="00000000">
        <w:tc>
          <w:tcPr>
            <w:tcW w:w="580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113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Теория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Практика</w:t>
            </w:r>
          </w:p>
        </w:tc>
        <w:tc>
          <w:tcPr>
            <w:tcW w:w="7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Всего</w:t>
            </w:r>
          </w:p>
        </w:tc>
        <w:tc>
          <w:tcPr>
            <w:tcW w:w="2549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1323" w:type="dxa"/>
            <w:vMerge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И снова здравствуйте!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0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содержания</w:t>
            </w:r>
            <w:r>
              <w:rPr>
                <w:sz w:val="20"/>
                <w:szCs w:val="20"/>
              </w:rPr>
              <w:t xml:space="preserve"> первого года обучения с использованием разных форм работы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 xml:space="preserve">Беседа, рассказ о себе, игры на тему </w:t>
            </w:r>
            <w:r>
              <w:rPr>
                <w:sz w:val="20"/>
                <w:szCs w:val="20"/>
                <w:lang w:eastAsia="zh-CN"/>
              </w:rPr>
              <w:lastRenderedPageBreak/>
              <w:t>«Все о себе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», </w:t>
            </w:r>
            <w:r>
              <w:rPr>
                <w:sz w:val="20"/>
                <w:szCs w:val="20"/>
              </w:rPr>
              <w:t xml:space="preserve">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556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Буквы и их песенки (</w:t>
            </w:r>
            <w:r>
              <w:rPr>
                <w:b/>
                <w:sz w:val="20"/>
                <w:szCs w:val="20"/>
                <w:lang w:val="en-US" w:eastAsia="zh-CN"/>
              </w:rPr>
              <w:t>A</w:t>
            </w:r>
            <w:r>
              <w:rPr>
                <w:b/>
                <w:sz w:val="20"/>
                <w:szCs w:val="20"/>
                <w:lang w:eastAsia="zh-CN"/>
              </w:rPr>
              <w:t>-</w:t>
            </w:r>
            <w:r>
              <w:rPr>
                <w:b/>
                <w:sz w:val="20"/>
                <w:szCs w:val="20"/>
                <w:lang w:val="en-US" w:eastAsia="zh-CN"/>
              </w:rPr>
              <w:t>E</w:t>
            </w:r>
            <w:r>
              <w:rPr>
                <w:b/>
                <w:sz w:val="20"/>
                <w:szCs w:val="20"/>
                <w:lang w:eastAsia="zh-CN"/>
              </w:rPr>
              <w:t>)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алфавитом и первыми буквами </w:t>
            </w:r>
            <w:r>
              <w:rPr>
                <w:sz w:val="20"/>
                <w:szCs w:val="20"/>
                <w:lang w:val="en-US"/>
              </w:rPr>
              <w:t>A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E</w:t>
            </w:r>
            <w:r>
              <w:rPr>
                <w:sz w:val="20"/>
                <w:szCs w:val="20"/>
              </w:rPr>
              <w:t>.Учить детей правильно произ</w:t>
            </w:r>
            <w:r>
              <w:rPr>
                <w:sz w:val="20"/>
                <w:szCs w:val="20"/>
              </w:rPr>
              <w:t>носить звуки. Знакомство со словами начинающихся с этих букв</w:t>
            </w:r>
          </w:p>
          <w:p w:rsidR="00000000" w:rsidRDefault="00565303">
            <w:pPr>
              <w:spacing w:line="288" w:lineRule="auto"/>
              <w:rPr>
                <w:sz w:val="22"/>
                <w:szCs w:val="22"/>
              </w:rPr>
            </w:pPr>
          </w:p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Разучивание слов начинающихся с этих </w:t>
            </w:r>
            <w:proofErr w:type="gramStart"/>
            <w:r>
              <w:rPr>
                <w:sz w:val="20"/>
                <w:szCs w:val="20"/>
              </w:rPr>
              <w:t>букв,  раскрашивание</w:t>
            </w:r>
            <w:proofErr w:type="gramEnd"/>
            <w:r>
              <w:rPr>
                <w:sz w:val="20"/>
                <w:szCs w:val="20"/>
              </w:rPr>
              <w:t xml:space="preserve"> букв и предметов, названия которых начинаются с них, стихи, просмотр видеоматериала</w:t>
            </w:r>
          </w:p>
        </w:tc>
        <w:tc>
          <w:tcPr>
            <w:tcW w:w="1323" w:type="dxa"/>
          </w:tcPr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Фонетическая разминка, игры на знание букв, стихи п</w:t>
            </w:r>
            <w:r>
              <w:rPr>
                <w:sz w:val="20"/>
                <w:szCs w:val="20"/>
                <w:lang w:eastAsia="zh-CN"/>
              </w:rPr>
              <w:t xml:space="preserve">ро 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буквы, </w:t>
            </w:r>
            <w:r>
              <w:rPr>
                <w:sz w:val="20"/>
                <w:szCs w:val="20"/>
              </w:rPr>
              <w:t xml:space="preserve">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Части тела. Моя внешность.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7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pStyle w:val="af7"/>
              <w:spacing w:line="288" w:lineRule="auto"/>
              <w:rPr>
                <w:bCs/>
                <w:color w:val="111111"/>
              </w:rPr>
            </w:pPr>
            <w:r>
              <w:rPr>
                <w:sz w:val="20"/>
                <w:szCs w:val="20"/>
              </w:rPr>
              <w:t>Лексика по теме, речевые образцы,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color w:val="111111"/>
                <w:sz w:val="20"/>
                <w:szCs w:val="20"/>
              </w:rPr>
              <w:t>называть части тела по-</w:t>
            </w:r>
            <w:r>
              <w:rPr>
                <w:bCs/>
                <w:color w:val="111111"/>
                <w:sz w:val="20"/>
                <w:szCs w:val="20"/>
              </w:rPr>
              <w:t>английски, множественное число</w:t>
            </w:r>
          </w:p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описание внешности человека и животного, просмот</w:t>
            </w:r>
            <w:r>
              <w:rPr>
                <w:sz w:val="20"/>
                <w:szCs w:val="20"/>
              </w:rPr>
              <w:t>р обучающих мультфильмов, творческие задания</w:t>
            </w:r>
          </w:p>
        </w:tc>
        <w:tc>
          <w:tcPr>
            <w:tcW w:w="1323" w:type="dxa"/>
          </w:tcPr>
          <w:p w:rsidR="00000000" w:rsidRDefault="00565303">
            <w:pPr>
              <w:widowControl w:val="0"/>
              <w:autoSpaceDE w:val="0"/>
              <w:autoSpaceDN w:val="0"/>
              <w:adjustRightInd w:val="0"/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опрос, игры,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Моя семья.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6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Вспоминаем лексику по теме и </w:t>
            </w:r>
            <w:proofErr w:type="gramStart"/>
            <w:r>
              <w:rPr>
                <w:sz w:val="20"/>
                <w:szCs w:val="20"/>
              </w:rPr>
              <w:t>знакомимся  с</w:t>
            </w:r>
            <w:proofErr w:type="gramEnd"/>
            <w:r>
              <w:rPr>
                <w:sz w:val="20"/>
                <w:szCs w:val="20"/>
              </w:rPr>
              <w:t xml:space="preserve"> новой лексикой. Знакомство с названиями профессий. Глагол «</w:t>
            </w:r>
            <w:r>
              <w:rPr>
                <w:sz w:val="20"/>
                <w:szCs w:val="20"/>
                <w:lang w:val="en-US"/>
              </w:rPr>
              <w:t>to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have</w:t>
            </w:r>
            <w:r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  <w:lang w:val="en-US"/>
              </w:rPr>
              <w:t>has</w:t>
            </w:r>
            <w:r>
              <w:rPr>
                <w:sz w:val="20"/>
                <w:szCs w:val="20"/>
              </w:rPr>
              <w:t>».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Тренировочные у</w:t>
            </w:r>
            <w:r>
              <w:rPr>
                <w:sz w:val="20"/>
                <w:szCs w:val="20"/>
              </w:rPr>
              <w:t>пражнения, игры, творческие задания, разучивание стихов и песен, диалог, описание картинок, просмотр видео.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опрос, игры, стихи,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5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Моя любимая еда.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7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Вспоминаем уже знакомую лексику и знакомимся с новой л</w:t>
            </w:r>
            <w:r>
              <w:rPr>
                <w:sz w:val="20"/>
                <w:szCs w:val="20"/>
              </w:rPr>
              <w:t xml:space="preserve">ексикой, речевые образцы,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like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don</w:t>
            </w:r>
            <w:r>
              <w:rPr>
                <w:sz w:val="20"/>
                <w:szCs w:val="20"/>
              </w:rPr>
              <w:t>’</w:t>
            </w:r>
            <w:r>
              <w:rPr>
                <w:sz w:val="20"/>
                <w:szCs w:val="20"/>
                <w:lang w:val="en-US"/>
              </w:rPr>
              <w:t>t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like</w:t>
            </w:r>
            <w:r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she</w:t>
            </w:r>
            <w:r>
              <w:rPr>
                <w:sz w:val="20"/>
                <w:szCs w:val="20"/>
              </w:rPr>
              <w:t>\</w:t>
            </w:r>
            <w:r>
              <w:rPr>
                <w:sz w:val="20"/>
                <w:szCs w:val="20"/>
                <w:lang w:val="en-US"/>
              </w:rPr>
              <w:t>he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  <w:lang w:val="en-US"/>
              </w:rPr>
              <w:t>likes</w:t>
            </w:r>
            <w:r>
              <w:rPr>
                <w:sz w:val="20"/>
                <w:szCs w:val="20"/>
              </w:rPr>
              <w:t>, множественное число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описание картинок, высказывания, беседа, просмотр мультфильмов, стихи, творческие задания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опрос, стихи, описание картинок, игры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</w:t>
            </w:r>
            <w:r>
              <w:rPr>
                <w:b/>
                <w:sz w:val="20"/>
                <w:szCs w:val="20"/>
              </w:rPr>
              <w:t>вы и их песенки (</w:t>
            </w:r>
            <w:r>
              <w:rPr>
                <w:b/>
                <w:sz w:val="20"/>
                <w:szCs w:val="20"/>
                <w:lang w:val="en-US"/>
              </w:rPr>
              <w:t>F</w:t>
            </w: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en-US"/>
              </w:rPr>
              <w:t>J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алфавитом и первыми буквами </w:t>
            </w:r>
            <w:r>
              <w:rPr>
                <w:sz w:val="20"/>
                <w:szCs w:val="20"/>
                <w:lang w:val="en-US"/>
              </w:rPr>
              <w:t>F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J</w:t>
            </w:r>
            <w:r>
              <w:rPr>
                <w:sz w:val="20"/>
                <w:szCs w:val="20"/>
              </w:rPr>
              <w:t>.Учить детей правильно произносить звуки. Знакомство со словами начинающихся с этих букв</w:t>
            </w:r>
          </w:p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Разучивание слов начинающихся с этих </w:t>
            </w:r>
            <w:proofErr w:type="gramStart"/>
            <w:r>
              <w:rPr>
                <w:sz w:val="20"/>
                <w:szCs w:val="20"/>
              </w:rPr>
              <w:t>букв,  раскрашивание</w:t>
            </w:r>
            <w:proofErr w:type="gramEnd"/>
            <w:r>
              <w:rPr>
                <w:sz w:val="20"/>
                <w:szCs w:val="20"/>
              </w:rPr>
              <w:t xml:space="preserve"> букв и предметов, названия которых н</w:t>
            </w:r>
            <w:r>
              <w:rPr>
                <w:sz w:val="20"/>
                <w:szCs w:val="20"/>
              </w:rPr>
              <w:t>ачинаются с них, стихи,  просмотр видеоматериала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буквы, </w:t>
            </w:r>
            <w:r>
              <w:rPr>
                <w:sz w:val="20"/>
                <w:szCs w:val="20"/>
              </w:rPr>
              <w:t xml:space="preserve">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val="en-US" w:eastAsia="zh-CN"/>
              </w:rPr>
            </w:pPr>
            <w:r>
              <w:rPr>
                <w:b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 умею все на свете.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глаголов движения, введение новой лексики по теме, речевые образ</w:t>
            </w:r>
            <w:r>
              <w:rPr>
                <w:sz w:val="20"/>
                <w:szCs w:val="20"/>
              </w:rPr>
              <w:t xml:space="preserve">цы: что я могу и не могу, что я люблю делать </w:t>
            </w:r>
            <w:r>
              <w:rPr>
                <w:sz w:val="20"/>
                <w:szCs w:val="20"/>
              </w:rPr>
              <w:lastRenderedPageBreak/>
              <w:t>и не люблю, введение названий игр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Беседа, тренировочные упражнения, выполнение практических действий, игры, просмотр видеоматериала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Беседа, </w:t>
            </w:r>
            <w:proofErr w:type="gramStart"/>
            <w:r>
              <w:rPr>
                <w:sz w:val="20"/>
                <w:szCs w:val="20"/>
              </w:rPr>
              <w:t>подвижные  игры</w:t>
            </w:r>
            <w:proofErr w:type="gramEnd"/>
            <w:r>
              <w:rPr>
                <w:sz w:val="20"/>
                <w:szCs w:val="20"/>
              </w:rPr>
              <w:t>,  естественно-педагогичес</w:t>
            </w:r>
            <w:r>
              <w:rPr>
                <w:sz w:val="20"/>
                <w:szCs w:val="20"/>
              </w:rPr>
              <w:lastRenderedPageBreak/>
              <w:t>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8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Я учусь счи</w:t>
            </w:r>
            <w:r>
              <w:rPr>
                <w:b/>
                <w:sz w:val="20"/>
                <w:szCs w:val="20"/>
              </w:rPr>
              <w:t>тать 1-20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Вспоминаем счет от 1-10 и учимся считать от 11-20, речевые образцы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игры, беседа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Опрос, игры, выполнение заданий,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9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Моя одежда.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Лексика по теме, речевые образцы, моя люб</w:t>
            </w:r>
            <w:r>
              <w:rPr>
                <w:sz w:val="20"/>
                <w:szCs w:val="20"/>
              </w:rPr>
              <w:t>имая одежда, множественное число, вспоминаем тему «Цвет»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беседа, описание картинок, игры, просмотр видео, творческие задания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игры,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Буквы и их песенки (</w:t>
            </w:r>
            <w:r>
              <w:rPr>
                <w:b/>
                <w:sz w:val="20"/>
                <w:szCs w:val="20"/>
                <w:lang w:val="en-US"/>
              </w:rPr>
              <w:t>K</w:t>
            </w: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en-US"/>
              </w:rPr>
              <w:t>O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4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 алфа</w:t>
            </w:r>
            <w:r>
              <w:rPr>
                <w:sz w:val="20"/>
                <w:szCs w:val="20"/>
              </w:rPr>
              <w:t xml:space="preserve">витом и первыми буквами </w:t>
            </w:r>
            <w:r>
              <w:rPr>
                <w:sz w:val="20"/>
                <w:szCs w:val="20"/>
                <w:lang w:val="en-US"/>
              </w:rPr>
              <w:t>K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O</w:t>
            </w:r>
            <w:r>
              <w:rPr>
                <w:sz w:val="20"/>
                <w:szCs w:val="20"/>
              </w:rPr>
              <w:t>.Учить детей правильно произносить звуки. Знакомство со словами начинающихся с этих букв</w:t>
            </w:r>
          </w:p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Разучивание слов начинающихся с этих </w:t>
            </w:r>
            <w:proofErr w:type="gramStart"/>
            <w:r>
              <w:rPr>
                <w:sz w:val="20"/>
                <w:szCs w:val="20"/>
              </w:rPr>
              <w:t>букв,  раскрашивание</w:t>
            </w:r>
            <w:proofErr w:type="gramEnd"/>
            <w:r>
              <w:rPr>
                <w:sz w:val="20"/>
                <w:szCs w:val="20"/>
              </w:rPr>
              <w:t xml:space="preserve"> букв и предметов, названия которых начинаются с них, стихи, просмотр видеоматериа</w:t>
            </w:r>
            <w:r>
              <w:rPr>
                <w:sz w:val="20"/>
                <w:szCs w:val="20"/>
              </w:rPr>
              <w:t>ла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Фонетическая разминка, игры на знание букв, стихи про 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буквы, </w:t>
            </w:r>
            <w:r>
              <w:rPr>
                <w:sz w:val="20"/>
                <w:szCs w:val="20"/>
              </w:rPr>
              <w:t xml:space="preserve">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Животный мир.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Вспоминаем уже знакомую лексику и знакомимся с новой лексикой, множественное число, речевые образцы, прилагательные, вспоминаем </w:t>
            </w:r>
            <w:r>
              <w:rPr>
                <w:sz w:val="20"/>
                <w:szCs w:val="20"/>
              </w:rPr>
              <w:t>тему «Цвет, числа, действия»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Беседа, тренировочные упражнения, </w:t>
            </w:r>
            <w:proofErr w:type="gramStart"/>
            <w:r>
              <w:rPr>
                <w:sz w:val="20"/>
                <w:szCs w:val="20"/>
              </w:rPr>
              <w:t>игры ,загадки</w:t>
            </w:r>
            <w:proofErr w:type="gramEnd"/>
            <w:r>
              <w:rPr>
                <w:sz w:val="20"/>
                <w:szCs w:val="20"/>
              </w:rPr>
              <w:t>, стихи, описание картинок, видеоматериал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игры, стихи,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  <w:lang w:eastAsia="zh-CN"/>
              </w:rPr>
            </w:pPr>
            <w:r>
              <w:rPr>
                <w:b/>
                <w:sz w:val="20"/>
                <w:szCs w:val="20"/>
                <w:lang w:eastAsia="zh-CN"/>
              </w:rPr>
              <w:t>Растительный мир.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5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  <w:lang w:eastAsia="zh-CN"/>
              </w:rPr>
            </w:pPr>
            <w:r>
              <w:rPr>
                <w:sz w:val="22"/>
                <w:szCs w:val="22"/>
                <w:lang w:eastAsia="zh-CN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знакомимся с новой лексикой, множественное число, </w:t>
            </w:r>
            <w:r>
              <w:rPr>
                <w:sz w:val="20"/>
                <w:szCs w:val="20"/>
              </w:rPr>
              <w:t>речевые образцы, прилагательные, вспоминаем тему «Цвет, числа, действия»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  <w:r>
              <w:rPr>
                <w:sz w:val="20"/>
                <w:szCs w:val="20"/>
              </w:rPr>
              <w:t>Беседа, тренировочные упражнения, игры, загадки, стихи, описание картинок, видеоматериал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игры, стихи,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лоне природы.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Лексика</w:t>
            </w:r>
            <w:r>
              <w:rPr>
                <w:sz w:val="20"/>
                <w:szCs w:val="20"/>
              </w:rPr>
              <w:t xml:space="preserve"> по теме «Времена года», речевые образцы, прилагательные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игры, стихи, тренировочные упражнения, творческая работа, описание картинок, видеоматериал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игры,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Буквы и их песенки (</w:t>
            </w:r>
            <w:r>
              <w:rPr>
                <w:b/>
                <w:sz w:val="20"/>
                <w:szCs w:val="20"/>
                <w:lang w:val="en-US"/>
              </w:rPr>
              <w:t>P</w:t>
            </w: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en-US"/>
              </w:rPr>
              <w:t>T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Знакомство с</w:t>
            </w:r>
            <w:r>
              <w:rPr>
                <w:sz w:val="20"/>
                <w:szCs w:val="20"/>
              </w:rPr>
              <w:t xml:space="preserve"> алфавитом и первыми буквами </w:t>
            </w:r>
            <w:r>
              <w:rPr>
                <w:sz w:val="20"/>
                <w:szCs w:val="20"/>
                <w:lang w:val="en-US"/>
              </w:rPr>
              <w:t>P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T</w:t>
            </w:r>
            <w:r>
              <w:rPr>
                <w:sz w:val="20"/>
                <w:szCs w:val="20"/>
              </w:rPr>
              <w:t>.Учить детей правильно произносить звуки. Знакомство со словами начинающихся с этих букв</w:t>
            </w:r>
          </w:p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Разучивание слов начинающихся с этих </w:t>
            </w:r>
            <w:proofErr w:type="gramStart"/>
            <w:r>
              <w:rPr>
                <w:sz w:val="20"/>
                <w:szCs w:val="20"/>
              </w:rPr>
              <w:t>букв,  раскрашивание</w:t>
            </w:r>
            <w:proofErr w:type="gramEnd"/>
            <w:r>
              <w:rPr>
                <w:sz w:val="20"/>
                <w:szCs w:val="20"/>
              </w:rPr>
              <w:t xml:space="preserve"> букв и предметов, названия которых начинаются с них, стихи, </w:t>
            </w:r>
            <w:r>
              <w:rPr>
                <w:sz w:val="20"/>
                <w:szCs w:val="20"/>
              </w:rPr>
              <w:lastRenderedPageBreak/>
              <w:t>просмотр видеома</w:t>
            </w:r>
            <w:r>
              <w:rPr>
                <w:sz w:val="20"/>
                <w:szCs w:val="20"/>
              </w:rPr>
              <w:t>териала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lastRenderedPageBreak/>
              <w:t xml:space="preserve">Фонетическая разминка, игры на знание букв, стихи про 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буквы, 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lastRenderedPageBreak/>
              <w:t>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15       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Моя неделя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</w:rPr>
              <w:t>Новая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лексика</w:t>
            </w:r>
            <w:r>
              <w:rPr>
                <w:sz w:val="20"/>
                <w:szCs w:val="20"/>
                <w:lang w:val="en-US"/>
              </w:rPr>
              <w:t xml:space="preserve">: «Sunday, Monday, Tuesday, Wednesday, Thursday, Friday, Saturday», </w:t>
            </w:r>
            <w:r>
              <w:rPr>
                <w:sz w:val="20"/>
                <w:szCs w:val="20"/>
              </w:rPr>
              <w:t>введение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новых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конструкций</w:t>
            </w:r>
            <w:r>
              <w:rPr>
                <w:sz w:val="20"/>
                <w:szCs w:val="20"/>
                <w:lang w:val="en-US"/>
              </w:rPr>
              <w:t>: «Today is.</w:t>
            </w:r>
            <w:r>
              <w:rPr>
                <w:sz w:val="20"/>
                <w:szCs w:val="20"/>
                <w:lang w:val="en-US"/>
              </w:rPr>
              <w:t xml:space="preserve">..», </w:t>
            </w:r>
            <w:r>
              <w:rPr>
                <w:sz w:val="20"/>
                <w:szCs w:val="20"/>
              </w:rPr>
              <w:t>речевые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конструкции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Тренировочные упражнения, беседа, рассказ, игры, видео просмотр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Беседа, рассказ, игры, естественно-педагогическое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Буквы и их песенки (</w:t>
            </w:r>
            <w:r>
              <w:rPr>
                <w:b/>
                <w:sz w:val="20"/>
                <w:szCs w:val="20"/>
                <w:lang w:val="en-US"/>
              </w:rPr>
              <w:t>U</w:t>
            </w:r>
            <w:r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  <w:lang w:val="en-US"/>
              </w:rPr>
              <w:t>Z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Знакомство с алфавитом и первыми буквами </w:t>
            </w:r>
            <w:r>
              <w:rPr>
                <w:sz w:val="20"/>
                <w:szCs w:val="20"/>
                <w:lang w:val="en-US"/>
              </w:rPr>
              <w:t>U</w:t>
            </w:r>
            <w:r>
              <w:rPr>
                <w:sz w:val="20"/>
                <w:szCs w:val="20"/>
              </w:rPr>
              <w:t>-</w:t>
            </w:r>
            <w:r>
              <w:rPr>
                <w:sz w:val="20"/>
                <w:szCs w:val="20"/>
                <w:lang w:val="en-US"/>
              </w:rPr>
              <w:t>Z</w:t>
            </w:r>
            <w:r>
              <w:rPr>
                <w:sz w:val="20"/>
                <w:szCs w:val="20"/>
              </w:rPr>
              <w:t>.Учить детей правильно про</w:t>
            </w:r>
            <w:r>
              <w:rPr>
                <w:sz w:val="20"/>
                <w:szCs w:val="20"/>
              </w:rPr>
              <w:t>износить звуки. Знакомство со словами начинающихся с этих букв</w:t>
            </w:r>
          </w:p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Разучивание слов начинающихся с этих </w:t>
            </w:r>
            <w:proofErr w:type="gramStart"/>
            <w:r>
              <w:rPr>
                <w:sz w:val="20"/>
                <w:szCs w:val="20"/>
              </w:rPr>
              <w:t>букв,  раскрашивание</w:t>
            </w:r>
            <w:proofErr w:type="gramEnd"/>
            <w:r>
              <w:rPr>
                <w:sz w:val="20"/>
                <w:szCs w:val="20"/>
              </w:rPr>
              <w:t xml:space="preserve"> букв и предметов, названия которых начинаются с них, стихи, просмотр видеоматериала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zh-CN"/>
              </w:rPr>
              <w:t xml:space="preserve">Фонетическая разминка, игры на знание букв, стихи </w:t>
            </w:r>
            <w:r>
              <w:rPr>
                <w:sz w:val="20"/>
                <w:szCs w:val="20"/>
                <w:lang w:eastAsia="zh-CN"/>
              </w:rPr>
              <w:t xml:space="preserve">про </w:t>
            </w:r>
            <w:proofErr w:type="gramStart"/>
            <w:r>
              <w:rPr>
                <w:sz w:val="20"/>
                <w:szCs w:val="20"/>
                <w:lang w:eastAsia="zh-CN"/>
              </w:rPr>
              <w:t xml:space="preserve">буквы, </w:t>
            </w:r>
            <w:r>
              <w:rPr>
                <w:sz w:val="20"/>
                <w:szCs w:val="20"/>
              </w:rPr>
              <w:t xml:space="preserve"> естественно</w:t>
            </w:r>
            <w:proofErr w:type="gramEnd"/>
            <w:r>
              <w:rPr>
                <w:sz w:val="20"/>
                <w:szCs w:val="20"/>
              </w:rPr>
              <w:t>-педагогическое наблюдение.</w:t>
            </w:r>
          </w:p>
        </w:tc>
      </w:tr>
      <w:tr w:rsidR="00000000">
        <w:trPr>
          <w:trHeight w:val="1407"/>
        </w:trPr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Здравствуй, школа!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Лексика по теме, речевые образцы, множественное число</w:t>
            </w: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Тренировочные  упражнения</w:t>
            </w:r>
            <w:proofErr w:type="gramEnd"/>
            <w:r>
              <w:rPr>
                <w:sz w:val="20"/>
                <w:szCs w:val="20"/>
              </w:rPr>
              <w:t>, беседа, стихи, видео просмотр, описание картинок, игры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</w:rPr>
              <w:t>Беседа, игры, стихи, естественно-педаго</w:t>
            </w:r>
            <w:r>
              <w:rPr>
                <w:sz w:val="20"/>
                <w:szCs w:val="20"/>
              </w:rPr>
              <w:t>гическое наблюдение.</w:t>
            </w:r>
          </w:p>
        </w:tc>
      </w:tr>
      <w:tr w:rsidR="00000000">
        <w:tc>
          <w:tcPr>
            <w:tcW w:w="580" w:type="dxa"/>
          </w:tcPr>
          <w:p w:rsidR="00000000" w:rsidRDefault="00565303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113" w:type="dxa"/>
          </w:tcPr>
          <w:p w:rsidR="00000000" w:rsidRDefault="00565303">
            <w:pPr>
              <w:spacing w:line="288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Итоговая викторина.</w:t>
            </w:r>
          </w:p>
        </w:tc>
        <w:tc>
          <w:tcPr>
            <w:tcW w:w="857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00000" w:rsidRDefault="00565303">
            <w:pPr>
              <w:spacing w:line="288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13" w:type="dxa"/>
          </w:tcPr>
          <w:p w:rsidR="00000000" w:rsidRDefault="00565303">
            <w:pPr>
              <w:tabs>
                <w:tab w:val="left" w:pos="3555"/>
              </w:tabs>
              <w:spacing w:line="288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549" w:type="dxa"/>
          </w:tcPr>
          <w:p w:rsidR="00000000" w:rsidRDefault="00565303">
            <w:pPr>
              <w:spacing w:line="288" w:lineRule="auto"/>
              <w:rPr>
                <w:b/>
                <w:sz w:val="28"/>
                <w:szCs w:val="28"/>
              </w:rPr>
            </w:pPr>
          </w:p>
        </w:tc>
        <w:tc>
          <w:tcPr>
            <w:tcW w:w="2410" w:type="dxa"/>
          </w:tcPr>
          <w:p w:rsidR="00000000" w:rsidRDefault="00565303">
            <w:pPr>
              <w:spacing w:line="288" w:lineRule="auto"/>
              <w:rPr>
                <w:sz w:val="28"/>
                <w:szCs w:val="28"/>
              </w:rPr>
            </w:pPr>
            <w:r>
              <w:rPr>
                <w:sz w:val="20"/>
                <w:szCs w:val="20"/>
              </w:rPr>
              <w:t xml:space="preserve">Отработка умений и </w:t>
            </w:r>
            <w:proofErr w:type="gramStart"/>
            <w:r>
              <w:rPr>
                <w:sz w:val="20"/>
                <w:szCs w:val="20"/>
              </w:rPr>
              <w:t>навыков  всех</w:t>
            </w:r>
            <w:proofErr w:type="gramEnd"/>
            <w:r>
              <w:rPr>
                <w:sz w:val="20"/>
                <w:szCs w:val="20"/>
              </w:rPr>
              <w:t xml:space="preserve"> видов речевой деятельности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1323" w:type="dxa"/>
          </w:tcPr>
          <w:p w:rsidR="00000000" w:rsidRDefault="00565303">
            <w:pPr>
              <w:spacing w:line="288" w:lineRule="auto"/>
              <w:jc w:val="both"/>
              <w:rPr>
                <w:sz w:val="20"/>
                <w:szCs w:val="20"/>
                <w:lang w:eastAsia="zh-CN"/>
              </w:rPr>
            </w:pPr>
            <w:r>
              <w:rPr>
                <w:sz w:val="20"/>
                <w:szCs w:val="20"/>
                <w:lang w:eastAsia="zh-CN"/>
              </w:rPr>
              <w:t>викторина</w:t>
            </w:r>
          </w:p>
        </w:tc>
      </w:tr>
    </w:tbl>
    <w:p w:rsidR="00000000" w:rsidRDefault="00565303">
      <w:pPr>
        <w:spacing w:line="288" w:lineRule="auto"/>
        <w:ind w:firstLine="567"/>
        <w:outlineLvl w:val="0"/>
        <w:rPr>
          <w:b/>
          <w:color w:val="FF0000"/>
          <w:sz w:val="26"/>
          <w:szCs w:val="26"/>
        </w:rPr>
      </w:pPr>
    </w:p>
    <w:p w:rsidR="00000000" w:rsidRDefault="00565303">
      <w:pPr>
        <w:numPr>
          <w:ilvl w:val="0"/>
          <w:numId w:val="8"/>
        </w:numPr>
        <w:spacing w:line="28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Планируемые результаты</w:t>
      </w:r>
    </w:p>
    <w:p w:rsidR="00000000" w:rsidRDefault="00565303">
      <w:pPr>
        <w:shd w:val="clear" w:color="auto" w:fill="FFFFFF"/>
        <w:spacing w:after="150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 личностным результатам</w:t>
      </w:r>
      <w:r>
        <w:rPr>
          <w:color w:val="000000"/>
          <w:sz w:val="28"/>
          <w:szCs w:val="28"/>
        </w:rPr>
        <w:t xml:space="preserve"> детей, освоивших данную программу, относятся: готовность и способность </w:t>
      </w:r>
      <w:proofErr w:type="gramStart"/>
      <w:r>
        <w:rPr>
          <w:color w:val="000000"/>
          <w:sz w:val="28"/>
          <w:szCs w:val="28"/>
        </w:rPr>
        <w:t>их  к</w:t>
      </w:r>
      <w:proofErr w:type="gramEnd"/>
      <w:r>
        <w:rPr>
          <w:color w:val="000000"/>
          <w:sz w:val="28"/>
          <w:szCs w:val="28"/>
        </w:rPr>
        <w:t xml:space="preserve"> самораз</w:t>
      </w:r>
      <w:r>
        <w:rPr>
          <w:color w:val="000000"/>
          <w:sz w:val="28"/>
          <w:szCs w:val="28"/>
        </w:rPr>
        <w:t xml:space="preserve">витию,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мотивации к обучению и познанию, ценностно-смысловые установки обучающихся, отражающие их индивидуально-личностные позиции, социальные компетенции, личностные качества, </w:t>
      </w:r>
      <w:proofErr w:type="spellStart"/>
      <w:r>
        <w:rPr>
          <w:color w:val="000000"/>
          <w:sz w:val="28"/>
          <w:szCs w:val="28"/>
        </w:rPr>
        <w:t>сформированность</w:t>
      </w:r>
      <w:proofErr w:type="spellEnd"/>
      <w:r>
        <w:rPr>
          <w:color w:val="000000"/>
          <w:sz w:val="28"/>
          <w:szCs w:val="28"/>
        </w:rPr>
        <w:t xml:space="preserve"> основ гражданской идентичности.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п</w:t>
      </w:r>
      <w:r>
        <w:rPr>
          <w:color w:val="000000"/>
          <w:sz w:val="28"/>
          <w:szCs w:val="28"/>
        </w:rPr>
        <w:t>редставлений об английском языке как средстве установления взаимопонимания с представителями других народов, в познании нового, как средстве адаптации в иноязычном окружении;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уважительного отношения к иному мнению, к культуре других народов;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</w:t>
      </w:r>
      <w:r>
        <w:rPr>
          <w:color w:val="000000"/>
          <w:sz w:val="28"/>
          <w:szCs w:val="28"/>
        </w:rPr>
        <w:t>ормирование дружелюбного отношения и толерантности к носителям другого языка на основе знакомства с жизнью своих сверстников в англоязычных странах, с детским фольклором и доступными образцами детской художественной литературы;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развитие самостоятельности, </w:t>
      </w:r>
      <w:r>
        <w:rPr>
          <w:color w:val="000000"/>
          <w:sz w:val="28"/>
          <w:szCs w:val="28"/>
        </w:rPr>
        <w:t>целеустремленности, эмоционально-нравственной отзывчивости, понимании чувств других людей, соблюдении норм речевого и неречевого этикета, что проявляется в соответствующем поведении в моделируемых ситуациях общения через обширный речевой репертуар, включен</w:t>
      </w:r>
      <w:r>
        <w:rPr>
          <w:color w:val="000000"/>
          <w:sz w:val="28"/>
          <w:szCs w:val="28"/>
        </w:rPr>
        <w:t>ный в программу;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устойчивой мотивации к овладению английским языком;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навыков сотрудничества с педагогом и сверстниками в разных ситуациях общения в процессе совместной деятельности;</w:t>
      </w:r>
    </w:p>
    <w:p w:rsidR="00000000" w:rsidRDefault="00565303">
      <w:pPr>
        <w:numPr>
          <w:ilvl w:val="0"/>
          <w:numId w:val="9"/>
        </w:numPr>
        <w:shd w:val="clear" w:color="auto" w:fill="FFFFFF"/>
        <w:tabs>
          <w:tab w:val="left" w:pos="284"/>
          <w:tab w:val="left" w:pos="720"/>
        </w:tabs>
        <w:spacing w:after="150"/>
        <w:ind w:left="284" w:hanging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установки на безопасный, здоровый образ</w:t>
      </w:r>
      <w:r>
        <w:rPr>
          <w:color w:val="000000"/>
          <w:sz w:val="28"/>
          <w:szCs w:val="28"/>
        </w:rPr>
        <w:t xml:space="preserve"> жизни, что достигается через отбор содержания обучения английскому языку (темы, ситуации общения, речевой и языковой материал) и задания, направленные на овладение этим содержанием.</w:t>
      </w:r>
    </w:p>
    <w:p w:rsidR="00000000" w:rsidRDefault="00565303">
      <w:pPr>
        <w:shd w:val="clear" w:color="auto" w:fill="FFFFFF"/>
        <w:spacing w:after="150"/>
        <w:jc w:val="both"/>
        <w:rPr>
          <w:b/>
          <w:bCs/>
          <w:color w:val="000000"/>
          <w:sz w:val="28"/>
          <w:szCs w:val="28"/>
        </w:rPr>
      </w:pPr>
      <w:proofErr w:type="spellStart"/>
      <w:r>
        <w:rPr>
          <w:b/>
          <w:bCs/>
          <w:color w:val="000000"/>
          <w:sz w:val="28"/>
          <w:szCs w:val="28"/>
        </w:rPr>
        <w:t>Метапредметные</w:t>
      </w:r>
      <w:proofErr w:type="spellEnd"/>
      <w:r>
        <w:rPr>
          <w:b/>
          <w:bCs/>
          <w:color w:val="000000"/>
          <w:sz w:val="28"/>
          <w:szCs w:val="28"/>
        </w:rPr>
        <w:t xml:space="preserve"> результаты. </w:t>
      </w:r>
    </w:p>
    <w:p w:rsidR="00000000" w:rsidRDefault="00565303">
      <w:pPr>
        <w:shd w:val="clear" w:color="auto" w:fill="FFFFFF"/>
        <w:spacing w:after="15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Овладение дошкольниками средствами общения и </w:t>
      </w:r>
      <w:r>
        <w:rPr>
          <w:bCs/>
          <w:color w:val="000000"/>
          <w:sz w:val="28"/>
          <w:szCs w:val="28"/>
        </w:rPr>
        <w:t>способами взаимодействия со взрослыми и сверстниками – коммуникативные результаты. Дошкольник умеет слушать и понимать речь других, формулировать свою мысль, выполнять различные роли, задавать вопросы.</w:t>
      </w:r>
    </w:p>
    <w:p w:rsidR="00000000" w:rsidRDefault="00565303">
      <w:pPr>
        <w:shd w:val="clear" w:color="auto" w:fill="FFFFFF"/>
        <w:spacing w:after="150"/>
        <w:jc w:val="both"/>
        <w:rPr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>Регулятивные результаты:</w:t>
      </w:r>
      <w:r>
        <w:rPr>
          <w:bCs/>
          <w:color w:val="000000"/>
          <w:sz w:val="28"/>
          <w:szCs w:val="28"/>
        </w:rPr>
        <w:t xml:space="preserve"> ребенок способен управлять св</w:t>
      </w:r>
      <w:r>
        <w:rPr>
          <w:bCs/>
          <w:color w:val="000000"/>
          <w:sz w:val="28"/>
          <w:szCs w:val="28"/>
        </w:rPr>
        <w:t>оим поведением и планировать свои действия на основе первичных ценностных представлений, соблюдающий элементарные общепринятые нормы и правила поведения.</w:t>
      </w:r>
      <w:r>
        <w:rPr>
          <w:color w:val="000000"/>
          <w:sz w:val="28"/>
          <w:szCs w:val="28"/>
        </w:rPr>
        <w:t> Дошкольник учится определять и формулировать цель деятельности на занятии с помощью педагога, проговар</w:t>
      </w:r>
      <w:r>
        <w:rPr>
          <w:color w:val="000000"/>
          <w:sz w:val="28"/>
          <w:szCs w:val="28"/>
        </w:rPr>
        <w:t>ивать последовательность действий, оценивать результаты своей работы.</w:t>
      </w:r>
    </w:p>
    <w:p w:rsidR="00000000" w:rsidRDefault="00565303">
      <w:pPr>
        <w:shd w:val="clear" w:color="auto" w:fill="FFFFFF"/>
        <w:spacing w:after="15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Познавательные результаты:</w:t>
      </w:r>
      <w:r>
        <w:rPr>
          <w:color w:val="000000"/>
          <w:sz w:val="28"/>
          <w:szCs w:val="28"/>
        </w:rPr>
        <w:t xml:space="preserve"> ребенок ориентируется в своей системе знаний: отличать уже известное от неизвестного, находить ответы в иллюстрациях, классифицировать, делать выводы.</w:t>
      </w:r>
    </w:p>
    <w:p w:rsidR="00000000" w:rsidRDefault="00565303">
      <w:pPr>
        <w:shd w:val="clear" w:color="auto" w:fill="FFFFFF"/>
        <w:spacing w:after="150"/>
        <w:jc w:val="both"/>
        <w:rPr>
          <w:b/>
          <w:bCs/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</w:t>
      </w:r>
      <w:r>
        <w:rPr>
          <w:b/>
          <w:bCs/>
          <w:color w:val="000000"/>
          <w:sz w:val="28"/>
          <w:szCs w:val="28"/>
        </w:rPr>
        <w:t>редметн</w:t>
      </w:r>
      <w:r>
        <w:rPr>
          <w:b/>
          <w:bCs/>
          <w:color w:val="000000"/>
          <w:sz w:val="28"/>
          <w:szCs w:val="28"/>
        </w:rPr>
        <w:t>ые результаты</w:t>
      </w:r>
    </w:p>
    <w:p w:rsidR="00000000" w:rsidRDefault="00565303">
      <w:pPr>
        <w:numPr>
          <w:ilvl w:val="0"/>
          <w:numId w:val="10"/>
        </w:numPr>
        <w:shd w:val="clear" w:color="auto" w:fill="FFFFFF"/>
        <w:spacing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рассказать наизусть небольшое стихотворение на английском языке, инсценировать сказку, квалифицировать картинки, называть предметы по группам, составлять устный рассказ о себе, картинке, игрушке на английском языке (2-5 коротких предложения).</w:t>
      </w:r>
      <w:r>
        <w:rPr>
          <w:color w:val="000000"/>
          <w:sz w:val="28"/>
          <w:szCs w:val="28"/>
        </w:rPr>
        <w:t xml:space="preserve"> </w:t>
      </w:r>
    </w:p>
    <w:p w:rsidR="00000000" w:rsidRDefault="00565303">
      <w:pPr>
        <w:numPr>
          <w:ilvl w:val="0"/>
          <w:numId w:val="10"/>
        </w:numPr>
        <w:shd w:val="clear" w:color="auto" w:fill="FFFFFF"/>
        <w:spacing w:after="15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называть числа от 1 до 10, соотносить число предметов и цифру, выполнять приказы и просьбы на английском языке, играть в подвижные и ролевые игры, используя английский язык.</w:t>
      </w:r>
    </w:p>
    <w:p w:rsidR="00000000" w:rsidRDefault="00565303">
      <w:pPr>
        <w:numPr>
          <w:ilvl w:val="0"/>
          <w:numId w:val="10"/>
        </w:numPr>
        <w:spacing w:line="288" w:lineRule="auto"/>
        <w:jc w:val="both"/>
        <w:rPr>
          <w:bCs/>
          <w:i/>
          <w:sz w:val="28"/>
          <w:szCs w:val="28"/>
          <w:u w:val="single"/>
        </w:rPr>
      </w:pPr>
      <w:r>
        <w:rPr>
          <w:bCs/>
          <w:i/>
          <w:sz w:val="28"/>
          <w:szCs w:val="28"/>
          <w:u w:val="single"/>
        </w:rPr>
        <w:t>К концу первого году обучения обучающийся будет:</w:t>
      </w:r>
    </w:p>
    <w:tbl>
      <w:tblPr>
        <w:tblW w:w="9844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785"/>
        <w:gridCol w:w="5059"/>
      </w:tblGrid>
      <w:tr w:rsidR="00000000">
        <w:tc>
          <w:tcPr>
            <w:tcW w:w="4785" w:type="dxa"/>
          </w:tcPr>
          <w:p w:rsidR="00000000" w:rsidRDefault="00565303">
            <w:pPr>
              <w:spacing w:line="288" w:lineRule="auto"/>
              <w:ind w:firstLine="567"/>
              <w:jc w:val="center"/>
              <w:rPr>
                <w:bCs/>
              </w:rPr>
            </w:pPr>
            <w:r>
              <w:rPr>
                <w:bCs/>
              </w:rPr>
              <w:t>Знать</w:t>
            </w:r>
          </w:p>
        </w:tc>
        <w:tc>
          <w:tcPr>
            <w:tcW w:w="5059" w:type="dxa"/>
          </w:tcPr>
          <w:p w:rsidR="00000000" w:rsidRDefault="00565303">
            <w:pPr>
              <w:spacing w:line="288" w:lineRule="auto"/>
              <w:ind w:firstLine="567"/>
              <w:jc w:val="center"/>
              <w:rPr>
                <w:bCs/>
              </w:rPr>
            </w:pPr>
            <w:r>
              <w:rPr>
                <w:bCs/>
              </w:rPr>
              <w:t>Уметь</w:t>
            </w:r>
          </w:p>
        </w:tc>
      </w:tr>
      <w:tr w:rsidR="00000000">
        <w:tc>
          <w:tcPr>
            <w:tcW w:w="4785" w:type="dxa"/>
          </w:tcPr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основной лексиче</w:t>
            </w:r>
            <w:r>
              <w:rPr>
                <w:bCs/>
                <w:sz w:val="22"/>
                <w:szCs w:val="22"/>
              </w:rPr>
              <w:t>ский материал по каждой теме программы;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lastRenderedPageBreak/>
              <w:t xml:space="preserve">- </w:t>
            </w:r>
            <w:r>
              <w:rPr>
                <w:bCs/>
                <w:sz w:val="22"/>
                <w:szCs w:val="22"/>
              </w:rPr>
              <w:t>основные</w:t>
            </w:r>
            <w:r>
              <w:rPr>
                <w:bCs/>
                <w:sz w:val="22"/>
                <w:szCs w:val="22"/>
                <w:lang w:val="en-US"/>
              </w:rPr>
              <w:t xml:space="preserve"> </w:t>
            </w:r>
            <w:r>
              <w:rPr>
                <w:bCs/>
                <w:sz w:val="22"/>
                <w:szCs w:val="22"/>
              </w:rPr>
              <w:t>грамматические</w:t>
            </w:r>
            <w:r>
              <w:rPr>
                <w:bCs/>
                <w:sz w:val="22"/>
                <w:szCs w:val="22"/>
                <w:lang w:val="en-US"/>
              </w:rPr>
              <w:t xml:space="preserve"> </w:t>
            </w:r>
            <w:r>
              <w:rPr>
                <w:bCs/>
                <w:sz w:val="22"/>
                <w:szCs w:val="22"/>
              </w:rPr>
              <w:t>структуры</w:t>
            </w:r>
            <w:r>
              <w:rPr>
                <w:bCs/>
                <w:sz w:val="22"/>
                <w:szCs w:val="22"/>
                <w:lang w:val="en-US"/>
              </w:rPr>
              <w:t xml:space="preserve"> (I like, I can, I have, It is a…, My name is…, I am )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знать наизусть 1-2 стихотворения</w:t>
            </w:r>
          </w:p>
        </w:tc>
        <w:tc>
          <w:tcPr>
            <w:tcW w:w="5059" w:type="dxa"/>
          </w:tcPr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- понимать простую английскую речь на слух;</w:t>
            </w:r>
          </w:p>
          <w:p w:rsidR="00000000" w:rsidRDefault="00565303">
            <w:pPr>
              <w:spacing w:line="288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отвечать на простые вопросы;</w:t>
            </w:r>
          </w:p>
          <w:p w:rsidR="00000000" w:rsidRDefault="00565303">
            <w:pPr>
              <w:spacing w:line="288" w:lineRule="auto"/>
              <w:jc w:val="both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здороваться, п</w:t>
            </w:r>
            <w:r>
              <w:rPr>
                <w:bCs/>
                <w:sz w:val="22"/>
                <w:szCs w:val="22"/>
              </w:rPr>
              <w:t>рощаться;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- рассказать о себе в 2-3 предложениях;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использовать в речи слова и грамматические структуры по основным темам.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поддержать разговор диалогового характера</w:t>
            </w:r>
          </w:p>
        </w:tc>
      </w:tr>
    </w:tbl>
    <w:p w:rsidR="00000000" w:rsidRDefault="00565303">
      <w:pPr>
        <w:spacing w:line="288" w:lineRule="auto"/>
        <w:jc w:val="both"/>
        <w:rPr>
          <w:bCs/>
          <w:sz w:val="28"/>
          <w:szCs w:val="28"/>
        </w:rPr>
      </w:pPr>
    </w:p>
    <w:p w:rsidR="00000000" w:rsidRDefault="00565303">
      <w:pPr>
        <w:numPr>
          <w:ilvl w:val="0"/>
          <w:numId w:val="10"/>
        </w:numPr>
        <w:spacing w:line="288" w:lineRule="auto"/>
        <w:jc w:val="both"/>
        <w:rPr>
          <w:bCs/>
          <w:i/>
          <w:iCs/>
          <w:sz w:val="28"/>
          <w:szCs w:val="28"/>
          <w:u w:val="single"/>
        </w:rPr>
      </w:pPr>
      <w:r>
        <w:rPr>
          <w:bCs/>
          <w:i/>
          <w:iCs/>
          <w:sz w:val="28"/>
          <w:szCs w:val="28"/>
          <w:u w:val="single"/>
        </w:rPr>
        <w:t>К концу второго года обучения обучающийся будет:</w:t>
      </w:r>
    </w:p>
    <w:tbl>
      <w:tblPr>
        <w:tblW w:w="9881" w:type="dxa"/>
        <w:tblInd w:w="1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25"/>
        <w:gridCol w:w="4556"/>
      </w:tblGrid>
      <w:tr w:rsidR="00000000">
        <w:tc>
          <w:tcPr>
            <w:tcW w:w="5325" w:type="dxa"/>
          </w:tcPr>
          <w:p w:rsidR="00000000" w:rsidRDefault="00565303">
            <w:pPr>
              <w:spacing w:line="288" w:lineRule="auto"/>
              <w:jc w:val="center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 xml:space="preserve">Знать </w:t>
            </w:r>
          </w:p>
        </w:tc>
        <w:tc>
          <w:tcPr>
            <w:tcW w:w="4556" w:type="dxa"/>
          </w:tcPr>
          <w:p w:rsidR="00000000" w:rsidRDefault="00565303">
            <w:pPr>
              <w:spacing w:line="288" w:lineRule="auto"/>
              <w:jc w:val="center"/>
              <w:rPr>
                <w:bCs/>
                <w:iCs/>
                <w:sz w:val="28"/>
                <w:szCs w:val="28"/>
              </w:rPr>
            </w:pPr>
            <w:r>
              <w:rPr>
                <w:bCs/>
                <w:iCs/>
                <w:sz w:val="28"/>
                <w:szCs w:val="28"/>
              </w:rPr>
              <w:t>Уметь</w:t>
            </w:r>
          </w:p>
        </w:tc>
      </w:tr>
      <w:tr w:rsidR="00000000">
        <w:tc>
          <w:tcPr>
            <w:tcW w:w="5325" w:type="dxa"/>
          </w:tcPr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>
              <w:rPr>
                <w:bCs/>
                <w:iCs/>
                <w:sz w:val="22"/>
                <w:szCs w:val="22"/>
              </w:rPr>
              <w:t xml:space="preserve">лексический материал </w:t>
            </w:r>
            <w:r>
              <w:rPr>
                <w:bCs/>
                <w:iCs/>
                <w:sz w:val="22"/>
                <w:szCs w:val="22"/>
              </w:rPr>
              <w:t>по темам программы;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iCs/>
                <w:sz w:val="22"/>
                <w:szCs w:val="22"/>
                <w:lang w:val="en-US"/>
              </w:rPr>
              <w:t xml:space="preserve">- </w:t>
            </w:r>
            <w:proofErr w:type="gramStart"/>
            <w:r>
              <w:rPr>
                <w:bCs/>
                <w:iCs/>
                <w:sz w:val="22"/>
                <w:szCs w:val="22"/>
              </w:rPr>
              <w:t>основные</w:t>
            </w:r>
            <w:proofErr w:type="gramEnd"/>
            <w:r>
              <w:rPr>
                <w:bCs/>
                <w:iCs/>
                <w:sz w:val="22"/>
                <w:szCs w:val="22"/>
                <w:lang w:val="en-US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грамматические</w:t>
            </w:r>
            <w:r>
              <w:rPr>
                <w:bCs/>
                <w:iCs/>
                <w:sz w:val="28"/>
                <w:szCs w:val="28"/>
                <w:lang w:val="en-US"/>
              </w:rPr>
              <w:t xml:space="preserve"> </w:t>
            </w:r>
            <w:r>
              <w:rPr>
                <w:bCs/>
                <w:iCs/>
                <w:sz w:val="22"/>
                <w:szCs w:val="22"/>
              </w:rPr>
              <w:t>структуры</w:t>
            </w:r>
            <w:r>
              <w:rPr>
                <w:bCs/>
                <w:iCs/>
                <w:sz w:val="28"/>
                <w:szCs w:val="28"/>
                <w:lang w:val="en-US"/>
              </w:rPr>
              <w:t xml:space="preserve"> </w:t>
            </w:r>
            <w:r>
              <w:rPr>
                <w:bCs/>
                <w:sz w:val="22"/>
                <w:szCs w:val="22"/>
                <w:lang w:val="en-US"/>
              </w:rPr>
              <w:t>(I like, I can, I have, It is a…, My name is…, I am…, She is…, He is…, there is…, there are… );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знать наизусть 2-4 стихотворения и 1-2 песни на английском языке;</w:t>
            </w:r>
          </w:p>
          <w:p w:rsidR="00000000" w:rsidRDefault="00565303">
            <w:pPr>
              <w:spacing w:line="288" w:lineRule="auto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 знать алфавит английского языка</w:t>
            </w:r>
          </w:p>
        </w:tc>
        <w:tc>
          <w:tcPr>
            <w:tcW w:w="4556" w:type="dxa"/>
          </w:tcPr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8"/>
                <w:szCs w:val="28"/>
              </w:rPr>
              <w:t xml:space="preserve">- </w:t>
            </w:r>
            <w:r>
              <w:rPr>
                <w:bCs/>
                <w:iCs/>
                <w:sz w:val="22"/>
                <w:szCs w:val="22"/>
              </w:rPr>
              <w:t>понимать английскую речь на слух;</w:t>
            </w:r>
          </w:p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 отвечать на вопросы с использованием изученного лексического и грамматического материала;</w:t>
            </w:r>
          </w:p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 рассказать о себе в 5-6 предложениях;</w:t>
            </w:r>
          </w:p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 правильно оформлять свои высказывания;</w:t>
            </w:r>
          </w:p>
          <w:p w:rsidR="00000000" w:rsidRDefault="00565303">
            <w:pPr>
              <w:spacing w:line="288" w:lineRule="auto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- строить диалог и монолог</w:t>
            </w:r>
          </w:p>
        </w:tc>
      </w:tr>
    </w:tbl>
    <w:p w:rsidR="00000000" w:rsidRDefault="00565303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00000" w:rsidRDefault="00565303">
      <w:pPr>
        <w:numPr>
          <w:ilvl w:val="0"/>
          <w:numId w:val="8"/>
        </w:numPr>
        <w:autoSpaceDE w:val="0"/>
        <w:autoSpaceDN w:val="0"/>
        <w:adjustRightInd w:val="0"/>
        <w:jc w:val="center"/>
        <w:rPr>
          <w:b/>
          <w:bCs/>
          <w:sz w:val="28"/>
          <w:szCs w:val="28"/>
          <w:lang w:eastAsia="zh-CN"/>
        </w:rPr>
      </w:pPr>
      <w:r>
        <w:rPr>
          <w:b/>
          <w:bCs/>
          <w:sz w:val="28"/>
          <w:szCs w:val="28"/>
          <w:lang w:eastAsia="zh-CN"/>
        </w:rPr>
        <w:t>Организационно-педаг</w:t>
      </w:r>
      <w:r>
        <w:rPr>
          <w:b/>
          <w:bCs/>
          <w:sz w:val="28"/>
          <w:szCs w:val="28"/>
          <w:lang w:eastAsia="zh-CN"/>
        </w:rPr>
        <w:t>огические условия реализации программы</w:t>
      </w:r>
    </w:p>
    <w:p w:rsidR="00000000" w:rsidRDefault="00565303">
      <w:pPr>
        <w:spacing w:line="288" w:lineRule="auto"/>
        <w:rPr>
          <w:b/>
          <w:sz w:val="28"/>
          <w:szCs w:val="28"/>
        </w:rPr>
      </w:pPr>
    </w:p>
    <w:p w:rsidR="00000000" w:rsidRDefault="00565303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Помещение для занятия объединения должно отвечать санитарно-гигиеническим требованиям. Освещенность кабинета естественным светом определяется отношением общей площади застекленной поверхности окон к площади помещения</w:t>
      </w:r>
      <w:r>
        <w:rPr>
          <w:sz w:val="28"/>
          <w:szCs w:val="28"/>
        </w:rPr>
        <w:t>, вечернее освещение обеспечивается люминесцентными лампами. Эстетическое оформление кабинета играет большую роль в формировании у детей вкуса и чувство прекрасного, но несет большое воспитательное значение. Оформление кабинета является тематическим.</w:t>
      </w:r>
    </w:p>
    <w:p w:rsidR="00000000" w:rsidRDefault="00565303">
      <w:pPr>
        <w:spacing w:line="288" w:lineRule="auto"/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Матер</w:t>
      </w:r>
      <w:r>
        <w:rPr>
          <w:b/>
          <w:sz w:val="28"/>
          <w:szCs w:val="28"/>
        </w:rPr>
        <w:t>иально-техническое оснащение.</w:t>
      </w:r>
    </w:p>
    <w:p w:rsidR="00000000" w:rsidRDefault="00565303">
      <w:pPr>
        <w:spacing w:line="288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Ноутбук, видео- и аудиоматериалы, кабинет, стулья и столы для обучающихся.</w:t>
      </w:r>
    </w:p>
    <w:p w:rsidR="00000000" w:rsidRDefault="00565303">
      <w:pPr>
        <w:spacing w:line="288" w:lineRule="auto"/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Учебно-методические материалы.</w:t>
      </w:r>
    </w:p>
    <w:p w:rsidR="00000000" w:rsidRDefault="00565303">
      <w:pPr>
        <w:spacing w:line="288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Дидактические пособия, пособия и книги для педагога.</w:t>
      </w:r>
    </w:p>
    <w:p w:rsidR="00000000" w:rsidRDefault="00565303">
      <w:pPr>
        <w:spacing w:line="288" w:lineRule="auto"/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Наглядный и дидактический материал.</w:t>
      </w:r>
    </w:p>
    <w:p w:rsidR="00000000" w:rsidRDefault="00565303">
      <w:pPr>
        <w:spacing w:line="288" w:lineRule="auto"/>
        <w:ind w:firstLine="567"/>
        <w:rPr>
          <w:sz w:val="28"/>
          <w:szCs w:val="28"/>
        </w:rPr>
      </w:pPr>
      <w:r>
        <w:rPr>
          <w:sz w:val="28"/>
          <w:szCs w:val="28"/>
        </w:rPr>
        <w:t>Наглядные пособия, комплект кар</w:t>
      </w:r>
      <w:r>
        <w:rPr>
          <w:sz w:val="28"/>
          <w:szCs w:val="28"/>
        </w:rPr>
        <w:t>точек по соответствующим темам, материалы для творческой и игровой деятельности детей, раздаточный материал.</w:t>
      </w:r>
    </w:p>
    <w:p w:rsidR="00000000" w:rsidRDefault="00565303">
      <w:pPr>
        <w:numPr>
          <w:ilvl w:val="0"/>
          <w:numId w:val="8"/>
        </w:numPr>
        <w:jc w:val="center"/>
        <w:rPr>
          <w:b/>
          <w:bCs/>
          <w:sz w:val="28"/>
          <w:szCs w:val="28"/>
          <w:lang w:eastAsia="zh-CN"/>
        </w:rPr>
      </w:pPr>
      <w:r>
        <w:rPr>
          <w:b/>
          <w:bCs/>
          <w:sz w:val="28"/>
          <w:szCs w:val="28"/>
          <w:highlight w:val="white"/>
          <w:lang w:eastAsia="zh-CN"/>
        </w:rPr>
        <w:t>Формы аттестации / контроля и оценочные материалы</w:t>
      </w:r>
    </w:p>
    <w:p w:rsidR="00000000" w:rsidRDefault="00565303">
      <w:pPr>
        <w:ind w:left="927"/>
        <w:rPr>
          <w:b/>
          <w:bCs/>
          <w:sz w:val="28"/>
          <w:szCs w:val="28"/>
          <w:lang w:eastAsia="zh-CN"/>
        </w:rPr>
      </w:pPr>
    </w:p>
    <w:p w:rsidR="00000000" w:rsidRDefault="00565303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обучающихся дошкольного возраста</w:t>
      </w:r>
      <w:r>
        <w:rPr>
          <w:sz w:val="28"/>
          <w:szCs w:val="28"/>
        </w:rPr>
        <w:t>,</w:t>
      </w:r>
      <w:r>
        <w:rPr>
          <w:sz w:val="28"/>
          <w:szCs w:val="28"/>
        </w:rPr>
        <w:t xml:space="preserve"> в соответствии с уставом образовательного учреждения проме</w:t>
      </w:r>
      <w:r>
        <w:rPr>
          <w:sz w:val="28"/>
          <w:szCs w:val="28"/>
        </w:rPr>
        <w:t>жуточная аттестация</w:t>
      </w:r>
      <w:r>
        <w:rPr>
          <w:sz w:val="28"/>
          <w:szCs w:val="28"/>
        </w:rPr>
        <w:t xml:space="preserve"> и </w:t>
      </w:r>
      <w:r>
        <w:rPr>
          <w:sz w:val="28"/>
          <w:szCs w:val="28"/>
          <w:lang w:eastAsia="zh-CN"/>
        </w:rPr>
        <w:t xml:space="preserve">аттестация по завершении освоения программы </w:t>
      </w:r>
      <w:r>
        <w:rPr>
          <w:sz w:val="28"/>
          <w:szCs w:val="28"/>
        </w:rPr>
        <w:t>не предусмотрена.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Основной формой подведения итогов </w:t>
      </w:r>
      <w:proofErr w:type="gramStart"/>
      <w:r>
        <w:rPr>
          <w:sz w:val="28"/>
          <w:szCs w:val="28"/>
        </w:rPr>
        <w:t xml:space="preserve">реализации  </w:t>
      </w:r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определения уровня освоения дополнительной образовательной программы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явля</w:t>
      </w:r>
      <w:r>
        <w:rPr>
          <w:sz w:val="28"/>
          <w:szCs w:val="28"/>
        </w:rPr>
        <w:t>ю</w:t>
      </w:r>
      <w:r>
        <w:rPr>
          <w:sz w:val="28"/>
          <w:szCs w:val="28"/>
        </w:rPr>
        <w:t xml:space="preserve">тся </w:t>
      </w:r>
      <w:r>
        <w:rPr>
          <w:sz w:val="28"/>
          <w:szCs w:val="28"/>
        </w:rPr>
        <w:t>итогов</w:t>
      </w:r>
      <w:r>
        <w:rPr>
          <w:sz w:val="28"/>
          <w:szCs w:val="28"/>
        </w:rPr>
        <w:t>ые занятия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с </w:t>
      </w:r>
      <w:r>
        <w:rPr>
          <w:sz w:val="28"/>
          <w:szCs w:val="28"/>
        </w:rPr>
        <w:lastRenderedPageBreak/>
        <w:t>использованием таких форм,</w:t>
      </w:r>
      <w:r>
        <w:rPr>
          <w:sz w:val="28"/>
          <w:szCs w:val="28"/>
        </w:rPr>
        <w:t xml:space="preserve"> как беседа, опрос, игры, викторины, соревнование.  Эти формы удобны в работе, потому что они позволяют выявить в спокойной и знакомой обстановке соответствия результатов образования с поставленными целями и задачами.</w:t>
      </w:r>
    </w:p>
    <w:p w:rsidR="00000000" w:rsidRDefault="00565303">
      <w:pPr>
        <w:autoSpaceDE w:val="0"/>
        <w:spacing w:line="276" w:lineRule="auto"/>
        <w:ind w:firstLine="567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b/>
          <w:bCs/>
          <w:color w:val="000000"/>
          <w:sz w:val="28"/>
          <w:szCs w:val="28"/>
          <w:shd w:val="clear" w:color="auto" w:fill="FFFFFF"/>
        </w:rPr>
        <w:t>Игра (дидактическая, деловая) - </w:t>
      </w:r>
      <w:r>
        <w:rPr>
          <w:color w:val="000000"/>
          <w:sz w:val="28"/>
          <w:szCs w:val="28"/>
          <w:shd w:val="clear" w:color="auto" w:fill="FFFFFF"/>
        </w:rPr>
        <w:t>одна и</w:t>
      </w:r>
      <w:r>
        <w:rPr>
          <w:color w:val="000000"/>
          <w:sz w:val="28"/>
          <w:szCs w:val="28"/>
          <w:shd w:val="clear" w:color="auto" w:fill="FFFFFF"/>
        </w:rPr>
        <w:t>з важнейших форм при проведении контроля. Развивающие и познавательные игры способствуют развитию памяти, внимания, творческого воображения и аналитических способностей. Игры воспитывают наблюдательность, привычку к самопроверке, учат доводить начатую рабо</w:t>
      </w:r>
      <w:r>
        <w:rPr>
          <w:color w:val="000000"/>
          <w:sz w:val="28"/>
          <w:szCs w:val="28"/>
          <w:shd w:val="clear" w:color="auto" w:fill="FFFFFF"/>
        </w:rPr>
        <w:t>ту до конца. В познавательных играх, где на первый план выступает наличие знаний, учебных навыков, содержание игры соответствует уровню подготовленности обучающихся. Различные виды дидактических игр помогают закрепить и расширить предусмотренные программой</w:t>
      </w:r>
      <w:r>
        <w:rPr>
          <w:color w:val="000000"/>
          <w:sz w:val="28"/>
          <w:szCs w:val="28"/>
          <w:shd w:val="clear" w:color="auto" w:fill="FFFFFF"/>
        </w:rPr>
        <w:t xml:space="preserve"> знания, умения и навыки. Данный вид контроля наиболее подходит для детей дошкольного и младшего школьного возраста.</w:t>
      </w:r>
    </w:p>
    <w:p w:rsidR="00000000" w:rsidRDefault="00565303">
      <w:pPr>
        <w:autoSpaceDE w:val="0"/>
        <w:spacing w:line="276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Опрос</w:t>
      </w:r>
      <w:r>
        <w:rPr>
          <w:sz w:val="28"/>
          <w:szCs w:val="28"/>
        </w:rPr>
        <w:t xml:space="preserve"> позволяет оценить знания и кругозор дошкольника, умение логически построить ответ, владение монологической речью. </w:t>
      </w:r>
    </w:p>
    <w:p w:rsidR="00000000" w:rsidRDefault="00565303">
      <w:pPr>
        <w:autoSpaceDE w:val="0"/>
        <w:spacing w:line="276" w:lineRule="auto"/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>Беседа</w:t>
      </w:r>
      <w:r>
        <w:rPr>
          <w:sz w:val="28"/>
          <w:szCs w:val="28"/>
        </w:rPr>
        <w:t xml:space="preserve"> обладает бо</w:t>
      </w:r>
      <w:r>
        <w:rPr>
          <w:sz w:val="28"/>
          <w:szCs w:val="28"/>
        </w:rPr>
        <w:t>льшими возможностями воспитательного воздействия преподавателя, т.к. при непосредственном контакте создаются условия для его неформального общения ребенком, который раскрывается и рассказывает о том, что узнал и чему научился.</w:t>
      </w:r>
    </w:p>
    <w:p w:rsidR="00000000" w:rsidRDefault="00565303">
      <w:pPr>
        <w:autoSpaceDE w:val="0"/>
        <w:spacing w:line="276" w:lineRule="auto"/>
        <w:ind w:firstLine="360"/>
        <w:jc w:val="both"/>
        <w:rPr>
          <w:sz w:val="28"/>
          <w:szCs w:val="28"/>
        </w:rPr>
      </w:pPr>
      <w:r>
        <w:rPr>
          <w:b/>
          <w:sz w:val="28"/>
          <w:szCs w:val="28"/>
        </w:rPr>
        <w:t>Концерт</w:t>
      </w:r>
      <w:r>
        <w:rPr>
          <w:sz w:val="28"/>
          <w:szCs w:val="28"/>
        </w:rPr>
        <w:t xml:space="preserve"> позволяет ребенку пок</w:t>
      </w:r>
      <w:r>
        <w:rPr>
          <w:sz w:val="28"/>
          <w:szCs w:val="28"/>
        </w:rPr>
        <w:t>азать свои достижения в изучении английского языка. Он испытывает чувство удовлетворения, что выступает на сцене, взаимодействует с другими участниками концерта.</w:t>
      </w:r>
    </w:p>
    <w:p w:rsidR="00000000" w:rsidRDefault="00565303">
      <w:pPr>
        <w:spacing w:line="276" w:lineRule="auto"/>
        <w:ind w:firstLine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качестве проверки уровня освоения дополнительной общеразвивающей программы проводится также </w:t>
      </w:r>
      <w:r>
        <w:rPr>
          <w:sz w:val="28"/>
          <w:szCs w:val="28"/>
        </w:rPr>
        <w:t>мониторинг в конце первого полугодия и в конце второго полугодия. Мониторинг осуществляется по трем основным направлениям:</w:t>
      </w:r>
    </w:p>
    <w:p w:rsidR="00000000" w:rsidRDefault="00565303">
      <w:pPr>
        <w:pStyle w:val="af6"/>
        <w:numPr>
          <w:ilvl w:val="0"/>
          <w:numId w:val="11"/>
        </w:num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знания, умения и навыки по предмету (предметные критерии)</w:t>
      </w:r>
    </w:p>
    <w:p w:rsidR="00000000" w:rsidRDefault="00565303">
      <w:pPr>
        <w:pStyle w:val="af6"/>
        <w:numPr>
          <w:ilvl w:val="0"/>
          <w:numId w:val="11"/>
        </w:num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процесс воспитания (личностные критерии)</w:t>
      </w:r>
    </w:p>
    <w:p w:rsidR="00000000" w:rsidRDefault="00565303">
      <w:pPr>
        <w:pStyle w:val="af6"/>
        <w:numPr>
          <w:ilvl w:val="0"/>
          <w:numId w:val="11"/>
        </w:num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процесс развития (</w:t>
      </w:r>
      <w:proofErr w:type="spellStart"/>
      <w:r>
        <w:rPr>
          <w:sz w:val="28"/>
          <w:szCs w:val="28"/>
        </w:rPr>
        <w:t>метапредметные</w:t>
      </w:r>
      <w:proofErr w:type="spellEnd"/>
      <w:r>
        <w:rPr>
          <w:sz w:val="28"/>
          <w:szCs w:val="28"/>
        </w:rPr>
        <w:t xml:space="preserve"> к</w:t>
      </w:r>
      <w:r>
        <w:rPr>
          <w:sz w:val="28"/>
          <w:szCs w:val="28"/>
        </w:rPr>
        <w:t>ритерии).</w:t>
      </w:r>
    </w:p>
    <w:p w:rsidR="00000000" w:rsidRDefault="00565303">
      <w:pPr>
        <w:spacing w:line="288" w:lineRule="auto"/>
        <w:ind w:firstLine="36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Критерии оценки результатов для первого года обучения.</w:t>
      </w:r>
    </w:p>
    <w:p w:rsidR="00000000" w:rsidRDefault="00565303">
      <w:pPr>
        <w:pStyle w:val="af6"/>
        <w:numPr>
          <w:ilvl w:val="0"/>
          <w:numId w:val="12"/>
        </w:numPr>
        <w:spacing w:line="288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Знания, умения и навыки по предмету (предметные)</w:t>
      </w:r>
    </w:p>
    <w:p w:rsidR="00000000" w:rsidRDefault="00565303">
      <w:pPr>
        <w:spacing w:line="288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  <w:u w:val="single"/>
        </w:rPr>
        <w:t>Высокий уровень</w:t>
      </w:r>
      <w:r>
        <w:rPr>
          <w:b/>
          <w:sz w:val="28"/>
          <w:szCs w:val="28"/>
        </w:rPr>
        <w:t xml:space="preserve"> </w:t>
      </w:r>
    </w:p>
    <w:p w:rsidR="00000000" w:rsidRDefault="00565303">
      <w:pPr>
        <w:spacing w:line="288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– </w:t>
      </w:r>
      <w:r>
        <w:rPr>
          <w:sz w:val="28"/>
          <w:szCs w:val="28"/>
        </w:rPr>
        <w:t xml:space="preserve">лексический материал освоен более чем на 1\2, называет лексические </w:t>
      </w:r>
      <w:proofErr w:type="gramStart"/>
      <w:r>
        <w:rPr>
          <w:sz w:val="28"/>
          <w:szCs w:val="28"/>
        </w:rPr>
        <w:t>единицы  не</w:t>
      </w:r>
      <w:proofErr w:type="gramEnd"/>
      <w:r>
        <w:rPr>
          <w:sz w:val="28"/>
          <w:szCs w:val="28"/>
        </w:rPr>
        <w:t xml:space="preserve"> испытывая затруднений, 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задания выполнены </w:t>
      </w:r>
      <w:r>
        <w:rPr>
          <w:sz w:val="28"/>
          <w:szCs w:val="28"/>
        </w:rPr>
        <w:t>практически без помощи педагога</w:t>
      </w:r>
    </w:p>
    <w:p w:rsidR="00000000" w:rsidRDefault="00565303">
      <w:pPr>
        <w:spacing w:line="288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lastRenderedPageBreak/>
        <w:t xml:space="preserve">- речь корректная, практически без ошибок произносит слова и предложения, </w:t>
      </w:r>
      <w:proofErr w:type="gramStart"/>
      <w:r>
        <w:rPr>
          <w:sz w:val="28"/>
          <w:szCs w:val="28"/>
        </w:rPr>
        <w:t>дает  ответы</w:t>
      </w:r>
      <w:proofErr w:type="gramEnd"/>
      <w:r>
        <w:rPr>
          <w:sz w:val="28"/>
          <w:szCs w:val="28"/>
        </w:rPr>
        <w:t xml:space="preserve"> на поставленные вопросы испытывая небольшие затруднения, может сказать 2-3 предложения</w:t>
      </w:r>
      <w:r>
        <w:rPr>
          <w:i/>
          <w:sz w:val="28"/>
          <w:szCs w:val="28"/>
          <w:u w:val="single"/>
        </w:rPr>
        <w:t xml:space="preserve"> 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– практически всегда </w:t>
      </w:r>
      <w:proofErr w:type="gramStart"/>
      <w:r>
        <w:rPr>
          <w:color w:val="000000"/>
          <w:sz w:val="28"/>
          <w:szCs w:val="28"/>
        </w:rPr>
        <w:t>понимает</w:t>
      </w:r>
      <w:proofErr w:type="gramEnd"/>
      <w:r>
        <w:rPr>
          <w:color w:val="000000"/>
          <w:sz w:val="28"/>
          <w:szCs w:val="28"/>
        </w:rPr>
        <w:t xml:space="preserve"> о чем идет речь и м</w:t>
      </w:r>
      <w:r>
        <w:rPr>
          <w:color w:val="000000"/>
          <w:sz w:val="28"/>
          <w:szCs w:val="28"/>
        </w:rPr>
        <w:t>ожет сказать об этом.</w:t>
      </w:r>
    </w:p>
    <w:p w:rsidR="00000000" w:rsidRDefault="00565303">
      <w:pPr>
        <w:spacing w:line="288" w:lineRule="auto"/>
        <w:jc w:val="both"/>
        <w:rPr>
          <w:b/>
          <w:sz w:val="28"/>
          <w:szCs w:val="28"/>
        </w:rPr>
      </w:pPr>
      <w:r>
        <w:rPr>
          <w:i/>
          <w:sz w:val="28"/>
          <w:szCs w:val="28"/>
          <w:u w:val="single"/>
        </w:rPr>
        <w:t>Средний уровень</w:t>
      </w:r>
      <w:r>
        <w:rPr>
          <w:b/>
          <w:sz w:val="28"/>
          <w:szCs w:val="28"/>
        </w:rPr>
        <w:t xml:space="preserve"> 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– </w:t>
      </w:r>
      <w:r>
        <w:rPr>
          <w:sz w:val="28"/>
          <w:szCs w:val="28"/>
        </w:rPr>
        <w:t>лексический материал освоен на половину, называет лексические единицы с небольшими затруднениями.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задания выполнены с помощью педагога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речь условно-правильная (есть лексические и грамматические ошибки), допускае</w:t>
      </w:r>
      <w:r>
        <w:rPr>
          <w:color w:val="000000"/>
          <w:sz w:val="28"/>
          <w:szCs w:val="28"/>
        </w:rPr>
        <w:t xml:space="preserve">т </w:t>
      </w:r>
      <w:proofErr w:type="gramStart"/>
      <w:r>
        <w:rPr>
          <w:color w:val="000000"/>
          <w:sz w:val="28"/>
          <w:szCs w:val="28"/>
        </w:rPr>
        <w:t>до  3</w:t>
      </w:r>
      <w:proofErr w:type="gramEnd"/>
      <w:r>
        <w:rPr>
          <w:color w:val="000000"/>
          <w:sz w:val="28"/>
          <w:szCs w:val="28"/>
        </w:rPr>
        <w:t xml:space="preserve"> ошибок в произношении, испытывает затруднения в ответе на вопрос,</w:t>
      </w:r>
      <w:r>
        <w:rPr>
          <w:sz w:val="28"/>
          <w:szCs w:val="28"/>
        </w:rPr>
        <w:t xml:space="preserve"> может сказать 1 предложение</w:t>
      </w:r>
    </w:p>
    <w:p w:rsidR="00000000" w:rsidRDefault="00565303">
      <w:pPr>
        <w:pStyle w:val="af4"/>
        <w:shd w:val="clear" w:color="auto" w:fill="FFFFFF"/>
        <w:spacing w:before="0" w:beforeAutospacing="0" w:after="0" w:afterAutospacing="0" w:line="288" w:lineRule="auto"/>
        <w:textAlignment w:val="baseline"/>
        <w:rPr>
          <w:i/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– испытывает затруднения в понимании услышанного.</w:t>
      </w:r>
      <w:r>
        <w:rPr>
          <w:i/>
          <w:color w:val="000000"/>
          <w:sz w:val="28"/>
          <w:szCs w:val="28"/>
          <w:u w:val="single"/>
        </w:rPr>
        <w:t xml:space="preserve"> </w:t>
      </w:r>
    </w:p>
    <w:p w:rsidR="00000000" w:rsidRDefault="00565303">
      <w:pPr>
        <w:pStyle w:val="af4"/>
        <w:shd w:val="clear" w:color="auto" w:fill="FFFFFF"/>
        <w:spacing w:before="0" w:beforeAutospacing="0" w:after="0" w:afterAutospacing="0" w:line="288" w:lineRule="auto"/>
        <w:textAlignment w:val="baseline"/>
        <w:rPr>
          <w:i/>
          <w:color w:val="000000"/>
          <w:sz w:val="28"/>
          <w:szCs w:val="28"/>
          <w:u w:val="single"/>
        </w:rPr>
      </w:pPr>
      <w:r>
        <w:rPr>
          <w:i/>
          <w:color w:val="000000"/>
          <w:sz w:val="28"/>
          <w:szCs w:val="28"/>
          <w:u w:val="single"/>
        </w:rPr>
        <w:t>Низкий уровень</w:t>
      </w:r>
    </w:p>
    <w:p w:rsidR="00000000" w:rsidRDefault="00565303">
      <w:pPr>
        <w:pStyle w:val="af4"/>
        <w:shd w:val="clear" w:color="auto" w:fill="FFFFFF"/>
        <w:spacing w:before="0" w:beforeAutospacing="0" w:after="0" w:afterAutospacing="0" w:line="288" w:lineRule="auto"/>
        <w:textAlignment w:val="baseline"/>
        <w:rPr>
          <w:color w:val="000000"/>
          <w:sz w:val="28"/>
          <w:szCs w:val="28"/>
          <w:u w:val="single"/>
        </w:rPr>
      </w:pPr>
      <w:r>
        <w:rPr>
          <w:color w:val="000000"/>
          <w:sz w:val="28"/>
          <w:szCs w:val="28"/>
        </w:rPr>
        <w:t>- лексический запас не соответствует программным требованиям, называет менее 60% лексиче</w:t>
      </w:r>
      <w:r>
        <w:rPr>
          <w:color w:val="000000"/>
          <w:sz w:val="28"/>
          <w:szCs w:val="28"/>
        </w:rPr>
        <w:t>ских единиц по каждой теме, испытывает при этом серьезные затруднения.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задания выполнены с подсказкой педагога с большим количеством ошибок (более 5 ошибок).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- речь некорректная, не понимает вопроса и не может дать на него ответ.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– не </w:t>
      </w:r>
      <w:proofErr w:type="gramStart"/>
      <w:r>
        <w:rPr>
          <w:color w:val="000000"/>
          <w:sz w:val="28"/>
          <w:szCs w:val="28"/>
        </w:rPr>
        <w:t>понимает</w:t>
      </w:r>
      <w:proofErr w:type="gramEnd"/>
      <w:r>
        <w:rPr>
          <w:color w:val="000000"/>
          <w:sz w:val="28"/>
          <w:szCs w:val="28"/>
        </w:rPr>
        <w:t xml:space="preserve"> о чем идет</w:t>
      </w:r>
      <w:r>
        <w:rPr>
          <w:color w:val="000000"/>
          <w:sz w:val="28"/>
          <w:szCs w:val="28"/>
        </w:rPr>
        <w:t xml:space="preserve"> речь.</w:t>
      </w:r>
    </w:p>
    <w:p w:rsidR="00000000" w:rsidRDefault="00565303">
      <w:pPr>
        <w:pStyle w:val="af6"/>
        <w:numPr>
          <w:ilvl w:val="0"/>
          <w:numId w:val="12"/>
        </w:numPr>
        <w:spacing w:line="288" w:lineRule="auto"/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</w:rPr>
        <w:t>Развитие психических процессов (</w:t>
      </w:r>
      <w:proofErr w:type="spellStart"/>
      <w:r>
        <w:rPr>
          <w:b/>
          <w:sz w:val="28"/>
          <w:szCs w:val="28"/>
        </w:rPr>
        <w:t>метапредметные</w:t>
      </w:r>
      <w:proofErr w:type="spellEnd"/>
      <w:r>
        <w:rPr>
          <w:b/>
          <w:sz w:val="28"/>
          <w:szCs w:val="28"/>
        </w:rPr>
        <w:t>)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Высокий уровень</w:t>
      </w:r>
      <w:r>
        <w:rPr>
          <w:sz w:val="28"/>
          <w:szCs w:val="28"/>
        </w:rPr>
        <w:t xml:space="preserve"> 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способен удерживать внимание относительно долго, практически не отвлекается.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запоминает практически весь изученный материал.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практически всегда справляется с заданиями, иногда до</w:t>
      </w:r>
      <w:r>
        <w:rPr>
          <w:sz w:val="28"/>
          <w:szCs w:val="28"/>
        </w:rPr>
        <w:t>пускает ошибки</w:t>
      </w:r>
      <w:r>
        <w:rPr>
          <w:b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– может выполнить творческие задания практически всегда самостоятельно.</w:t>
      </w:r>
    </w:p>
    <w:p w:rsidR="00000000" w:rsidRDefault="00565303">
      <w:pPr>
        <w:spacing w:line="288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Средний уровень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способен удерживать внимание не столь долгое время, отвлекается.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запоминает чуть более половины изученного материала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иногда не справляется с задани</w:t>
      </w:r>
      <w:r>
        <w:rPr>
          <w:sz w:val="28"/>
          <w:szCs w:val="28"/>
        </w:rPr>
        <w:t>ями, допускает ошибки.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с помощью педагога проявляет творческое воображение.</w:t>
      </w:r>
    </w:p>
    <w:p w:rsidR="00000000" w:rsidRDefault="00565303">
      <w:pPr>
        <w:spacing w:line="288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Низкий уровень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 xml:space="preserve"> </w:t>
      </w:r>
      <w:r>
        <w:rPr>
          <w:sz w:val="28"/>
          <w:szCs w:val="28"/>
        </w:rPr>
        <w:t>– удерживает внимание непродолжительное время, часто отвлекается.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запоминает менее половины материала, предусмотренного программой.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часто не справляется с зад</w:t>
      </w:r>
      <w:r>
        <w:rPr>
          <w:sz w:val="28"/>
          <w:szCs w:val="28"/>
        </w:rPr>
        <w:t>аниями на наглядно-образное и словесно-логическое мышление.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слабо выражены элементы творческого воображения.</w:t>
      </w:r>
    </w:p>
    <w:p w:rsidR="00000000" w:rsidRDefault="00565303">
      <w:pPr>
        <w:spacing w:line="288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    </w:t>
      </w:r>
      <w:r>
        <w:rPr>
          <w:b/>
          <w:color w:val="000000"/>
          <w:sz w:val="28"/>
          <w:szCs w:val="28"/>
          <w:lang w:val="en-US"/>
        </w:rPr>
        <w:t>III</w:t>
      </w:r>
      <w:r>
        <w:rPr>
          <w:b/>
          <w:color w:val="000000"/>
          <w:sz w:val="28"/>
          <w:szCs w:val="28"/>
        </w:rPr>
        <w:t xml:space="preserve">. </w:t>
      </w:r>
      <w:proofErr w:type="spellStart"/>
      <w:r>
        <w:rPr>
          <w:b/>
          <w:color w:val="000000"/>
          <w:sz w:val="28"/>
          <w:szCs w:val="28"/>
        </w:rPr>
        <w:t>Сформированность</w:t>
      </w:r>
      <w:proofErr w:type="spellEnd"/>
      <w:r>
        <w:rPr>
          <w:b/>
          <w:color w:val="000000"/>
          <w:sz w:val="28"/>
          <w:szCs w:val="28"/>
        </w:rPr>
        <w:t xml:space="preserve"> личностных качеств (личностные)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  <w:u w:val="single"/>
        </w:rPr>
        <w:t>Высокий уровень</w:t>
      </w:r>
      <w:r>
        <w:rPr>
          <w:color w:val="000000"/>
          <w:sz w:val="28"/>
          <w:szCs w:val="28"/>
        </w:rPr>
        <w:t xml:space="preserve"> 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терпения хватает более чем на половину занятия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– практически </w:t>
      </w:r>
      <w:r>
        <w:rPr>
          <w:color w:val="000000"/>
          <w:sz w:val="28"/>
          <w:szCs w:val="28"/>
        </w:rPr>
        <w:t>всегда активен, стремится узнать больше, проявляет интерес ко всем видам деятельности.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практически не испытывает затруднения в общении и взаимодействии со сверстниками.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практически всегда способен самостоятельно справиться с заданием, отличается трудол</w:t>
      </w:r>
      <w:r>
        <w:rPr>
          <w:color w:val="000000"/>
          <w:sz w:val="28"/>
          <w:szCs w:val="28"/>
        </w:rPr>
        <w:t>юбием и настойчивостью.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  <w:u w:val="single"/>
        </w:rPr>
        <w:t>Средний уровень</w:t>
      </w:r>
      <w:r>
        <w:rPr>
          <w:color w:val="000000"/>
          <w:sz w:val="28"/>
          <w:szCs w:val="28"/>
        </w:rPr>
        <w:t xml:space="preserve"> 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терпения хватает практически на половину занятия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часто проявляет активность, но познавательный интерес избирателен.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–иногда испытывает затруднения в общении, но способен корректировать их с помощью педагога.</w:t>
      </w:r>
    </w:p>
    <w:p w:rsidR="00000000" w:rsidRDefault="00565303">
      <w:pPr>
        <w:spacing w:line="288" w:lineRule="auto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– и</w:t>
      </w:r>
      <w:r>
        <w:rPr>
          <w:color w:val="000000"/>
          <w:sz w:val="28"/>
          <w:szCs w:val="28"/>
        </w:rPr>
        <w:t xml:space="preserve">ногда не может самостоятельно справиться с заданием, но пытается с помощью педагога и сверстников выполнить задание. </w:t>
      </w:r>
    </w:p>
    <w:p w:rsidR="00000000" w:rsidRDefault="00565303">
      <w:pPr>
        <w:spacing w:line="288" w:lineRule="auto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Низкий уровень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– </w:t>
      </w:r>
      <w:r>
        <w:rPr>
          <w:sz w:val="28"/>
          <w:szCs w:val="28"/>
        </w:rPr>
        <w:t>терпения хватает менее чес на половину занятия.</w:t>
      </w:r>
    </w:p>
    <w:p w:rsidR="00000000" w:rsidRDefault="00565303">
      <w:pPr>
        <w:spacing w:line="288" w:lineRule="auto"/>
        <w:jc w:val="both"/>
        <w:rPr>
          <w:b/>
          <w:sz w:val="28"/>
          <w:szCs w:val="28"/>
          <w:u w:val="single"/>
        </w:rPr>
      </w:pPr>
      <w:r>
        <w:rPr>
          <w:sz w:val="28"/>
          <w:szCs w:val="28"/>
        </w:rPr>
        <w:t>- редко проявляет активность, познавательный интерес довольно низкий.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sz w:val="28"/>
          <w:szCs w:val="28"/>
        </w:rPr>
        <w:t>часто испытывает затруднения в общении и взаимодействии со сверстниками.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 основном не может самостоятельно справиться с заданием, очень редко проявляет трудолюбие и настойчивость.</w:t>
      </w:r>
    </w:p>
    <w:p w:rsidR="00000000" w:rsidRDefault="00565303">
      <w:pPr>
        <w:spacing w:line="288" w:lineRule="auto"/>
        <w:jc w:val="both"/>
        <w:rPr>
          <w:sz w:val="28"/>
          <w:szCs w:val="28"/>
        </w:rPr>
      </w:pPr>
    </w:p>
    <w:p w:rsidR="001C09E1" w:rsidRPr="003F608F" w:rsidRDefault="001C09E1" w:rsidP="001C09E1">
      <w:pPr>
        <w:tabs>
          <w:tab w:val="left" w:pos="4140"/>
        </w:tabs>
        <w:spacing w:before="60" w:after="60"/>
        <w:jc w:val="center"/>
        <w:rPr>
          <w:b/>
          <w:sz w:val="28"/>
          <w:szCs w:val="28"/>
        </w:rPr>
      </w:pPr>
      <w:r w:rsidRPr="003F608F">
        <w:rPr>
          <w:b/>
          <w:sz w:val="28"/>
          <w:szCs w:val="28"/>
        </w:rPr>
        <w:t>Система отслеживания и оценивания результатов обучения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f5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1C09E1" w:rsidRPr="00452382" w:rsidTr="00BA2E61">
        <w:trPr>
          <w:trHeight w:val="359"/>
        </w:trPr>
        <w:tc>
          <w:tcPr>
            <w:tcW w:w="426" w:type="dxa"/>
            <w:vMerge w:val="restart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Го</w:t>
            </w:r>
            <w:r w:rsidRPr="00452382">
              <w:lastRenderedPageBreak/>
              <w:t>д обучения</w:t>
            </w:r>
          </w:p>
        </w:tc>
        <w:tc>
          <w:tcPr>
            <w:tcW w:w="1276" w:type="dxa"/>
            <w:vMerge w:val="restart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lastRenderedPageBreak/>
              <w:t>ФИО</w:t>
            </w:r>
          </w:p>
        </w:tc>
        <w:tc>
          <w:tcPr>
            <w:tcW w:w="4252" w:type="dxa"/>
            <w:gridSpan w:val="6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rPr>
                <w:b/>
                <w:bCs/>
              </w:rPr>
              <w:t>Освоение программы за год</w:t>
            </w:r>
          </w:p>
        </w:tc>
      </w:tr>
      <w:tr w:rsidR="001C09E1" w:rsidRPr="00452382" w:rsidTr="00BA2E61">
        <w:trPr>
          <w:trHeight w:val="404"/>
        </w:trPr>
        <w:tc>
          <w:tcPr>
            <w:tcW w:w="426" w:type="dxa"/>
            <w:vMerge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1276" w:type="dxa"/>
            <w:vMerge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1984" w:type="dxa"/>
            <w:gridSpan w:val="3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>Декабрь</w:t>
            </w:r>
          </w:p>
        </w:tc>
        <w:tc>
          <w:tcPr>
            <w:tcW w:w="2268" w:type="dxa"/>
            <w:gridSpan w:val="3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</w:tr>
      <w:tr w:rsidR="001C09E1" w:rsidRPr="00452382" w:rsidTr="00BA2E61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708" w:type="dxa"/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>Вид аттестации</w:t>
            </w:r>
          </w:p>
        </w:tc>
        <w:tc>
          <w:tcPr>
            <w:tcW w:w="567" w:type="dxa"/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 xml:space="preserve">Дата </w:t>
            </w:r>
          </w:p>
        </w:tc>
        <w:tc>
          <w:tcPr>
            <w:tcW w:w="709" w:type="dxa"/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1C09E1" w:rsidRPr="00452382" w:rsidRDefault="001C09E1" w:rsidP="00BA2E61">
            <w:pPr>
              <w:tabs>
                <w:tab w:val="left" w:pos="4140"/>
              </w:tabs>
              <w:ind w:left="113" w:right="113"/>
              <w:jc w:val="both"/>
            </w:pPr>
            <w:r w:rsidRPr="00452382"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  <w:r w:rsidRPr="00452382">
              <w:rPr>
                <w:b/>
                <w:bCs/>
              </w:rPr>
              <w:t>Концерты, конкурсы, выставки. соревнования</w:t>
            </w:r>
          </w:p>
        </w:tc>
      </w:tr>
      <w:tr w:rsidR="001C09E1" w:rsidRPr="00452382" w:rsidTr="00BA2E61">
        <w:trPr>
          <w:trHeight w:val="713"/>
        </w:trPr>
        <w:tc>
          <w:tcPr>
            <w:tcW w:w="42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2</w:t>
            </w:r>
          </w:p>
        </w:tc>
        <w:tc>
          <w:tcPr>
            <w:tcW w:w="127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Иванов</w:t>
            </w:r>
          </w:p>
        </w:tc>
        <w:tc>
          <w:tcPr>
            <w:tcW w:w="708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выставка</w:t>
            </w:r>
          </w:p>
        </w:tc>
        <w:tc>
          <w:tcPr>
            <w:tcW w:w="567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26.12.23</w:t>
            </w:r>
          </w:p>
        </w:tc>
        <w:tc>
          <w:tcPr>
            <w:tcW w:w="709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50</w:t>
            </w:r>
          </w:p>
        </w:tc>
        <w:tc>
          <w:tcPr>
            <w:tcW w:w="851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тест</w:t>
            </w:r>
          </w:p>
        </w:tc>
        <w:tc>
          <w:tcPr>
            <w:tcW w:w="567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25.04.24</w:t>
            </w:r>
          </w:p>
        </w:tc>
        <w:tc>
          <w:tcPr>
            <w:tcW w:w="850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80</w:t>
            </w:r>
          </w:p>
        </w:tc>
        <w:tc>
          <w:tcPr>
            <w:tcW w:w="851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850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1134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127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</w:tr>
      <w:tr w:rsidR="001C09E1" w:rsidRPr="00452382" w:rsidTr="00BA2E61">
        <w:trPr>
          <w:trHeight w:val="713"/>
        </w:trPr>
        <w:tc>
          <w:tcPr>
            <w:tcW w:w="42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127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708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567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709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851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567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850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  <w:tc>
          <w:tcPr>
            <w:tcW w:w="851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850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1134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  <w:tc>
          <w:tcPr>
            <w:tcW w:w="1276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/>
                <w:bCs/>
              </w:rPr>
            </w:pPr>
          </w:p>
        </w:tc>
      </w:tr>
    </w:tbl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Низкий уровень: до 40%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Средний уровень: от 40% до 70%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Высокий уровень: от 70% до 100%</w:t>
      </w:r>
    </w:p>
    <w:p w:rsidR="001C09E1" w:rsidRPr="00452382" w:rsidRDefault="001C09E1" w:rsidP="001C09E1">
      <w:pPr>
        <w:jc w:val="both"/>
      </w:pPr>
      <w:r w:rsidRPr="00452382">
        <w:t xml:space="preserve">Аттестация может проводиться в формах: </w:t>
      </w:r>
    </w:p>
    <w:p w:rsidR="001C09E1" w:rsidRPr="00452382" w:rsidRDefault="001C09E1" w:rsidP="001C09E1">
      <w:pPr>
        <w:jc w:val="both"/>
      </w:pPr>
      <w:r w:rsidRPr="00452382"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1C09E1" w:rsidRPr="00452382" w:rsidRDefault="001C09E1" w:rsidP="001C09E1">
      <w:pPr>
        <w:jc w:val="both"/>
      </w:pPr>
      <w:r w:rsidRPr="00452382"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452382">
        <w:rPr>
          <w:rFonts w:eastAsia="SimSun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 xml:space="preserve">Освоение программы за год 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 xml:space="preserve">Отслеживание и оценивание результатов обучения осуществляется в следующих формах: 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Подразумевается гибкость и вариативность форм и процедур оценивания образовательных результатов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Показатели освоения программы за год:</w:t>
      </w: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f5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C09E1" w:rsidRPr="00452382" w:rsidTr="00BA2E61">
        <w:tc>
          <w:tcPr>
            <w:tcW w:w="3115" w:type="dxa"/>
          </w:tcPr>
          <w:p w:rsidR="001C09E1" w:rsidRPr="007A1657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>
              <w:rPr>
                <w:bCs/>
              </w:rPr>
              <w:t>Низкий уровень: до 40%</w:t>
            </w:r>
          </w:p>
        </w:tc>
        <w:tc>
          <w:tcPr>
            <w:tcW w:w="3115" w:type="dxa"/>
          </w:tcPr>
          <w:p w:rsidR="001C09E1" w:rsidRPr="007A1657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>
              <w:rPr>
                <w:bCs/>
              </w:rPr>
              <w:t>Средний уровень: от 40% до 70%</w:t>
            </w:r>
          </w:p>
        </w:tc>
        <w:tc>
          <w:tcPr>
            <w:tcW w:w="3115" w:type="dxa"/>
          </w:tcPr>
          <w:p w:rsidR="001C09E1" w:rsidRPr="007A1657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>
              <w:rPr>
                <w:bCs/>
              </w:rPr>
              <w:t>Высокий уровень: от 70% до 100%</w:t>
            </w:r>
          </w:p>
        </w:tc>
      </w:tr>
      <w:tr w:rsidR="001C09E1" w:rsidRPr="00452382" w:rsidTr="00BA2E61"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1C09E1" w:rsidRPr="00452382" w:rsidRDefault="001C09E1" w:rsidP="001C09E1">
      <w:pPr>
        <w:tabs>
          <w:tab w:val="left" w:pos="4140"/>
        </w:tabs>
        <w:jc w:val="both"/>
      </w:pP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lastRenderedPageBreak/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f5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C09E1" w:rsidRPr="00452382" w:rsidTr="00BA2E61">
        <w:tc>
          <w:tcPr>
            <w:tcW w:w="3115" w:type="dxa"/>
          </w:tcPr>
          <w:p w:rsidR="001C09E1" w:rsidRPr="007A1657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>
              <w:rPr>
                <w:bCs/>
              </w:rPr>
              <w:t>Низкий уровень: до 40%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 w:rsidRPr="00452382">
              <w:rPr>
                <w:bCs/>
              </w:rPr>
              <w:t>Средний уровень: от 40% до 70%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 w:rsidRPr="00452382">
              <w:rPr>
                <w:bCs/>
              </w:rPr>
              <w:t>Высокий уровень: от 70% до 100%</w:t>
            </w:r>
          </w:p>
        </w:tc>
      </w:tr>
      <w:tr w:rsidR="001C09E1" w:rsidRPr="00452382" w:rsidTr="00BA2E61"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rPr>
                <w:bCs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rPr>
                <w:bCs/>
              </w:rPr>
              <w:t>Ребенок чаще всего неправильно использует специальное оборудование.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rPr>
                <w:bCs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rPr>
                <w:bCs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</w:tc>
      </w:tr>
    </w:tbl>
    <w:p w:rsidR="001C09E1" w:rsidRPr="00452382" w:rsidRDefault="001C09E1" w:rsidP="001C09E1">
      <w:pPr>
        <w:tabs>
          <w:tab w:val="left" w:pos="4140"/>
        </w:tabs>
        <w:jc w:val="both"/>
      </w:pP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 xml:space="preserve">Развитие личностных качеств обучающегося (соответствие ожидаемым </w:t>
      </w:r>
      <w:proofErr w:type="spellStart"/>
      <w:r w:rsidRPr="00452382">
        <w:t>метапредметным</w:t>
      </w:r>
      <w:proofErr w:type="spellEnd"/>
      <w:r w:rsidRPr="00452382">
        <w:t xml:space="preserve"> и личностным результатам освоения программы) Высокая </w:t>
      </w:r>
      <w:proofErr w:type="spellStart"/>
      <w:r w:rsidRPr="00452382">
        <w:t>мотивированность</w:t>
      </w:r>
      <w:proofErr w:type="spellEnd"/>
      <w:r w:rsidRPr="00452382">
        <w:t xml:space="preserve"> ребенка к занятиям (редкие пропуски, увлеченность </w:t>
      </w:r>
      <w:proofErr w:type="spellStart"/>
      <w:r w:rsidRPr="00452382">
        <w:t>детятельностью</w:t>
      </w:r>
      <w:proofErr w:type="spellEnd"/>
      <w:r w:rsidRPr="00452382">
        <w:t>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f5"/>
        <w:tblW w:w="0" w:type="auto"/>
        <w:tblInd w:w="0" w:type="dxa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1C09E1" w:rsidRPr="00452382" w:rsidTr="00BA2E61"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 w:rsidRPr="00452382">
              <w:rPr>
                <w:bCs/>
              </w:rPr>
              <w:t>Низкий уровень: до 40%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 w:rsidRPr="00452382">
              <w:rPr>
                <w:bCs/>
              </w:rPr>
              <w:t>Средний уровень: от 40% до 70%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  <w:rPr>
                <w:bCs/>
              </w:rPr>
            </w:pPr>
            <w:r w:rsidRPr="00452382">
              <w:rPr>
                <w:bCs/>
              </w:rPr>
              <w:t>Высокий уровень: от 70% до 100%</w:t>
            </w:r>
          </w:p>
        </w:tc>
      </w:tr>
      <w:tr w:rsidR="001C09E1" w:rsidRPr="00452382" w:rsidTr="00BA2E61"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 xml:space="preserve">Низкая </w:t>
            </w:r>
            <w:proofErr w:type="spellStart"/>
            <w:r w:rsidRPr="00452382">
              <w:t>мотивированность</w:t>
            </w:r>
            <w:proofErr w:type="spellEnd"/>
            <w:r w:rsidRPr="00452382">
              <w:t xml:space="preserve">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Не умеет понимать, сопереживать, радоваться своим успехам и успехам других участников коллектива.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 xml:space="preserve">Ребенок </w:t>
            </w:r>
            <w:proofErr w:type="spellStart"/>
            <w:r w:rsidRPr="00452382">
              <w:t>безэмоционален</w:t>
            </w:r>
            <w:proofErr w:type="spellEnd"/>
            <w:r w:rsidRPr="00452382">
              <w:t xml:space="preserve">, показывает отсутствие эстетических </w:t>
            </w:r>
            <w:proofErr w:type="gramStart"/>
            <w:r w:rsidRPr="00452382">
              <w:t>потребностей  и</w:t>
            </w:r>
            <w:proofErr w:type="gramEnd"/>
            <w:r w:rsidRPr="00452382">
              <w:t xml:space="preserve"> чувства патриотизма. 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lastRenderedPageBreak/>
              <w:t>Профессиональное самоопределение отсутствует.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lastRenderedPageBreak/>
              <w:t xml:space="preserve">Средняя </w:t>
            </w:r>
            <w:proofErr w:type="spellStart"/>
            <w:r w:rsidRPr="00452382">
              <w:t>мотивированность</w:t>
            </w:r>
            <w:proofErr w:type="spellEnd"/>
            <w:r w:rsidRPr="00452382">
              <w:t xml:space="preserve">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Дружит с ребятами в коллективе; но не всегда и не со всеми общается и взаимодействует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 xml:space="preserve">Ребенок показывает среднюю эмоциональность и развитость эстетических </w:t>
            </w:r>
            <w:proofErr w:type="gramStart"/>
            <w:r w:rsidRPr="00452382">
              <w:t>потребностей  и</w:t>
            </w:r>
            <w:proofErr w:type="gramEnd"/>
            <w:r w:rsidRPr="00452382">
              <w:t xml:space="preserve"> чувства патриотизма. 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lastRenderedPageBreak/>
              <w:t>Профессиональное самоопределение сформировано частично.</w:t>
            </w:r>
          </w:p>
        </w:tc>
        <w:tc>
          <w:tcPr>
            <w:tcW w:w="3115" w:type="dxa"/>
          </w:tcPr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lastRenderedPageBreak/>
              <w:t xml:space="preserve">Высокая </w:t>
            </w:r>
            <w:proofErr w:type="spellStart"/>
            <w:r w:rsidRPr="00452382">
              <w:t>мотивированность</w:t>
            </w:r>
            <w:proofErr w:type="spellEnd"/>
            <w:r w:rsidRPr="00452382">
              <w:t xml:space="preserve">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Дружит с ребятами в коллективе; легко общается и взаимодействует со сверстниками.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Умеет понимать, сопереживать, радоваться своим успехам и успехам других участников коллектива.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 xml:space="preserve">Ребенок эмоционален, показывает развитость эстетических </w:t>
            </w:r>
            <w:proofErr w:type="gramStart"/>
            <w:r w:rsidRPr="00452382">
              <w:t>потребностей  и</w:t>
            </w:r>
            <w:proofErr w:type="gramEnd"/>
            <w:r w:rsidRPr="00452382">
              <w:t xml:space="preserve"> чувства патриотизма. 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  <w:r w:rsidRPr="00452382">
              <w:t>Профессиональное самоопределение.</w:t>
            </w:r>
          </w:p>
          <w:p w:rsidR="001C09E1" w:rsidRPr="00452382" w:rsidRDefault="001C09E1" w:rsidP="00BA2E61">
            <w:pPr>
              <w:tabs>
                <w:tab w:val="left" w:pos="4140"/>
              </w:tabs>
              <w:jc w:val="both"/>
            </w:pPr>
          </w:p>
        </w:tc>
      </w:tr>
    </w:tbl>
    <w:p w:rsidR="001C09E1" w:rsidRPr="00452382" w:rsidRDefault="001C09E1" w:rsidP="001C09E1">
      <w:pPr>
        <w:tabs>
          <w:tab w:val="left" w:pos="4140"/>
        </w:tabs>
        <w:jc w:val="both"/>
      </w:pPr>
    </w:p>
    <w:p w:rsidR="001C09E1" w:rsidRPr="00452382" w:rsidRDefault="001C09E1" w:rsidP="001C09E1">
      <w:pPr>
        <w:tabs>
          <w:tab w:val="left" w:pos="4140"/>
        </w:tabs>
        <w:jc w:val="both"/>
      </w:pPr>
      <w:r w:rsidRPr="00452382"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1C09E1" w:rsidRDefault="001C09E1" w:rsidP="001C09E1">
      <w:pPr>
        <w:ind w:firstLine="708"/>
      </w:pPr>
    </w:p>
    <w:p w:rsidR="001C09E1" w:rsidRDefault="001C09E1" w:rsidP="001C09E1">
      <w:pPr>
        <w:numPr>
          <w:ilvl w:val="0"/>
          <w:numId w:val="16"/>
        </w:numPr>
      </w:pPr>
      <w:r>
        <w:rPr>
          <w:b/>
          <w:bCs/>
        </w:rPr>
        <w:t>МЕТОДИЧЕСКИЕ МАТЕРИАЛЫ.</w:t>
      </w:r>
    </w:p>
    <w:p w:rsidR="001C09E1" w:rsidRDefault="001C09E1" w:rsidP="001C09E1">
      <w:pPr>
        <w:ind w:firstLine="708"/>
        <w:jc w:val="both"/>
      </w:pPr>
      <w:r>
        <w:t xml:space="preserve">Для формирования гибких, мобильных знаний, а также умения применять их в нетипичных ситуациях успешно применяется </w:t>
      </w:r>
      <w:proofErr w:type="spellStart"/>
      <w:r>
        <w:t>компетентностный</w:t>
      </w:r>
      <w:proofErr w:type="spellEnd"/>
      <w:r>
        <w:t xml:space="preserve"> подход.</w:t>
      </w:r>
      <w:r>
        <w:br/>
        <w:t xml:space="preserve">Формирование коммуникативных компетенций достигается при помощи </w:t>
      </w:r>
      <w:proofErr w:type="gramStart"/>
      <w:r>
        <w:t>приёмов</w:t>
      </w:r>
      <w:proofErr w:type="gramEnd"/>
      <w:r>
        <w:t xml:space="preserve"> 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:rsidR="001C09E1" w:rsidRDefault="001C09E1" w:rsidP="001C09E1">
      <w:pPr>
        <w:ind w:firstLine="708"/>
        <w:jc w:val="both"/>
      </w:pPr>
      <w: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:rsidR="001C09E1" w:rsidRDefault="001C09E1" w:rsidP="001C09E1">
      <w:pPr>
        <w:ind w:firstLine="708"/>
        <w:jc w:val="both"/>
      </w:pPr>
      <w:r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:rsidR="001C09E1" w:rsidRDefault="001C09E1" w:rsidP="001C09E1">
      <w:pPr>
        <w:ind w:firstLine="708"/>
        <w:jc w:val="both"/>
      </w:pPr>
      <w:proofErr w:type="spellStart"/>
      <w:r>
        <w:t>Здоровьесберегающая</w:t>
      </w:r>
      <w:proofErr w:type="spellEnd"/>
      <w:r>
        <w:t xml:space="preserve">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:rsidR="001C09E1" w:rsidRDefault="001C09E1" w:rsidP="001C09E1">
      <w:pPr>
        <w:ind w:firstLine="708"/>
        <w:jc w:val="both"/>
      </w:pPr>
      <w:r>
        <w:t>Учебно-познавательные компетенции формируются при изучении истории возникновения различных техник декоративно-прикладного творчества; основных способов работы по алгоритму, схеме, чертежу; элементарных способов работы в различных техниках рукоделия; простейших способов изготовления элементов декора из подручного материала (бисер, цветная бумага, картон, ленты, ткань и др.); правила составления простых композиций.</w:t>
      </w:r>
    </w:p>
    <w:p w:rsidR="00000000" w:rsidRDefault="001C09E1">
      <w:pPr>
        <w:spacing w:line="288" w:lineRule="auto"/>
        <w:rPr>
          <w:b/>
          <w:sz w:val="26"/>
          <w:szCs w:val="26"/>
        </w:rPr>
      </w:pPr>
      <w:r>
        <w:t>Всё вышесказанное обуславливает выбор следующих методов:</w:t>
      </w:r>
      <w:r>
        <w:br/>
        <w:t>Методы, в основе которых лежит способ организации занятия:</w:t>
      </w:r>
      <w:r>
        <w:br/>
        <w:t>- словесный (устное изложение, беседа, рассказ, и т.д.);</w:t>
      </w:r>
      <w:r>
        <w:br/>
        <w:t>- наглядный (показ электронных материалов, иллюстраций, наблюдение, показ (выполнение) педагогом, работа по образцу и др.);</w:t>
      </w:r>
      <w:r>
        <w:br/>
        <w:t>- практический (выполнение работ по инструкционным картам, схемам и др.);</w:t>
      </w:r>
      <w:r>
        <w:br/>
        <w:t>Методы, в основе которых лежит уровень деятельности детей:</w:t>
      </w:r>
      <w:r>
        <w:br/>
        <w:t>- объяснительно-иллюстративный – дети воспринимают и усваивают готовую информацию;</w:t>
      </w:r>
      <w:r>
        <w:br/>
        <w:t>- репродуктивный – обучающиеся воспроизводят полученные знания и освоенные способы деятельности;</w:t>
      </w:r>
      <w:r>
        <w:br/>
        <w:t>- частично-поисковый – участие детей в коллективном поиске, решение поставленной задачи совместно с педагогом.</w:t>
      </w:r>
      <w:r>
        <w:br/>
      </w:r>
    </w:p>
    <w:p w:rsidR="00000000" w:rsidRDefault="00565303">
      <w:pPr>
        <w:numPr>
          <w:ilvl w:val="0"/>
          <w:numId w:val="8"/>
        </w:numPr>
        <w:spacing w:line="288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Список лите</w:t>
      </w:r>
      <w:r>
        <w:rPr>
          <w:b/>
          <w:sz w:val="28"/>
          <w:szCs w:val="28"/>
        </w:rPr>
        <w:t>ратуры</w:t>
      </w:r>
    </w:p>
    <w:p w:rsidR="001C09E1" w:rsidRDefault="001C09E1" w:rsidP="001C09E1">
      <w:pPr>
        <w:spacing w:before="60" w:after="60"/>
        <w:rPr>
          <w:b/>
        </w:rPr>
      </w:pPr>
      <w:r>
        <w:rPr>
          <w:b/>
        </w:rPr>
        <w:t>Нормативно-правовая база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lastRenderedPageBreak/>
        <w:t xml:space="preserve">Федеральный закон об образовании в Российской Федерации от 29.12.2012 №273-ФЗ (с изменениями и дополнениями)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27 </w:t>
      </w:r>
      <w:proofErr w:type="gramStart"/>
      <w:r w:rsidRPr="00E74915">
        <w:rPr>
          <w:bCs/>
        </w:rPr>
        <w:t>июля  2022</w:t>
      </w:r>
      <w:proofErr w:type="gramEnd"/>
      <w:r w:rsidRPr="00E74915">
        <w:rPr>
          <w:bCs/>
        </w:rPr>
        <w:t xml:space="preserve">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</w:rPr>
      </w:pPr>
      <w:r w:rsidRPr="00E74915">
        <w:rPr>
          <w:bCs/>
        </w:rPr>
        <w:t xml:space="preserve"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</w:t>
      </w:r>
      <w:proofErr w:type="spellStart"/>
      <w:r w:rsidRPr="00E74915">
        <w:rPr>
          <w:bCs/>
        </w:rPr>
        <w:t>А.М.Зиновьев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Ю.Ю.Владимирова</w:t>
      </w:r>
      <w:proofErr w:type="spellEnd"/>
      <w:r w:rsidRPr="00E74915">
        <w:rPr>
          <w:bCs/>
        </w:rPr>
        <w:t xml:space="preserve">, </w:t>
      </w:r>
      <w:proofErr w:type="spellStart"/>
      <w:r w:rsidRPr="00E74915">
        <w:rPr>
          <w:bCs/>
        </w:rPr>
        <w:t>Э.Г.Демина</w:t>
      </w:r>
      <w:proofErr w:type="spellEnd"/>
      <w:r w:rsidRPr="00E74915">
        <w:rPr>
          <w:bCs/>
        </w:rPr>
        <w:t xml:space="preserve"> - Казань: РЦВР, 2023</w:t>
      </w:r>
    </w:p>
    <w:p w:rsidR="001C09E1" w:rsidRPr="00E74915" w:rsidRDefault="001C09E1" w:rsidP="001C09E1">
      <w:pPr>
        <w:pStyle w:val="af6"/>
        <w:numPr>
          <w:ilvl w:val="0"/>
          <w:numId w:val="17"/>
        </w:numPr>
        <w:spacing w:before="60" w:after="60"/>
        <w:ind w:left="284" w:hanging="426"/>
        <w:contextualSpacing w:val="0"/>
        <w:rPr>
          <w:bCs/>
          <w:lang w:val="en-US"/>
        </w:rPr>
      </w:pPr>
      <w:proofErr w:type="spellStart"/>
      <w:r w:rsidRPr="00E74915">
        <w:rPr>
          <w:bCs/>
          <w:lang w:val="en-US"/>
        </w:rPr>
        <w:t>Устав</w:t>
      </w:r>
      <w:proofErr w:type="spellEnd"/>
      <w:r w:rsidRPr="00E74915">
        <w:rPr>
          <w:bCs/>
          <w:lang w:val="en-US"/>
        </w:rPr>
        <w:t xml:space="preserve"> </w:t>
      </w:r>
      <w:proofErr w:type="spellStart"/>
      <w:r w:rsidRPr="00E74915">
        <w:rPr>
          <w:bCs/>
          <w:lang w:val="en-US"/>
        </w:rPr>
        <w:t>образовательной</w:t>
      </w:r>
      <w:proofErr w:type="spellEnd"/>
      <w:r w:rsidRPr="00E74915">
        <w:rPr>
          <w:bCs/>
          <w:lang w:val="en-US"/>
        </w:rPr>
        <w:t xml:space="preserve"> </w:t>
      </w:r>
      <w:proofErr w:type="spellStart"/>
      <w:r w:rsidRPr="00E74915">
        <w:rPr>
          <w:bCs/>
          <w:lang w:val="en-US"/>
        </w:rPr>
        <w:t>организации</w:t>
      </w:r>
      <w:proofErr w:type="spellEnd"/>
    </w:p>
    <w:p w:rsidR="001C09E1" w:rsidRDefault="001C09E1">
      <w:pPr>
        <w:spacing w:line="288" w:lineRule="auto"/>
        <w:ind w:right="-143" w:firstLine="142"/>
        <w:jc w:val="both"/>
        <w:rPr>
          <w:b/>
          <w:sz w:val="26"/>
          <w:szCs w:val="26"/>
        </w:rPr>
      </w:pPr>
    </w:p>
    <w:p w:rsidR="001C09E1" w:rsidRDefault="001C09E1">
      <w:pPr>
        <w:spacing w:line="288" w:lineRule="auto"/>
        <w:ind w:right="-143" w:firstLine="142"/>
        <w:jc w:val="both"/>
        <w:rPr>
          <w:b/>
          <w:sz w:val="26"/>
          <w:szCs w:val="26"/>
        </w:rPr>
      </w:pPr>
    </w:p>
    <w:p w:rsidR="001C09E1" w:rsidRDefault="001C09E1">
      <w:pPr>
        <w:spacing w:line="288" w:lineRule="auto"/>
        <w:ind w:right="-143" w:firstLine="142"/>
        <w:jc w:val="both"/>
        <w:rPr>
          <w:b/>
          <w:sz w:val="26"/>
          <w:szCs w:val="26"/>
        </w:rPr>
      </w:pPr>
    </w:p>
    <w:p w:rsidR="00000000" w:rsidRDefault="00565303">
      <w:pPr>
        <w:spacing w:line="288" w:lineRule="auto"/>
        <w:ind w:right="-143" w:firstLine="142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Методическая литература</w:t>
      </w:r>
    </w:p>
    <w:p w:rsidR="00000000" w:rsidRDefault="00565303">
      <w:pPr>
        <w:pStyle w:val="af6"/>
        <w:numPr>
          <w:ilvl w:val="0"/>
          <w:numId w:val="14"/>
        </w:numPr>
        <w:shd w:val="clear" w:color="auto" w:fill="FFFFFF"/>
        <w:tabs>
          <w:tab w:val="left" w:pos="240"/>
        </w:tabs>
        <w:spacing w:line="288" w:lineRule="auto"/>
        <w:ind w:left="0" w:right="-143" w:firstLine="0"/>
        <w:jc w:val="both"/>
        <w:outlineLvl w:val="0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t>Бонк</w:t>
      </w:r>
      <w:proofErr w:type="spellEnd"/>
      <w:r>
        <w:rPr>
          <w:bCs/>
          <w:sz w:val="26"/>
          <w:szCs w:val="26"/>
        </w:rPr>
        <w:t xml:space="preserve"> Н., И.А. Шишкова, М.Е. </w:t>
      </w:r>
      <w:proofErr w:type="spellStart"/>
      <w:r>
        <w:rPr>
          <w:bCs/>
          <w:sz w:val="26"/>
          <w:szCs w:val="26"/>
        </w:rPr>
        <w:t>Вербовская</w:t>
      </w:r>
      <w:proofErr w:type="spellEnd"/>
      <w:r>
        <w:rPr>
          <w:bCs/>
          <w:sz w:val="26"/>
          <w:szCs w:val="26"/>
        </w:rPr>
        <w:t>. Учебное пособие. - Английский дл</w:t>
      </w:r>
      <w:r>
        <w:rPr>
          <w:bCs/>
          <w:sz w:val="26"/>
          <w:szCs w:val="26"/>
        </w:rPr>
        <w:t xml:space="preserve">я малышей 4-6 лет. </w:t>
      </w:r>
      <w:r>
        <w:rPr>
          <w:color w:val="000000"/>
          <w:sz w:val="26"/>
          <w:szCs w:val="26"/>
          <w:shd w:val="clear" w:color="auto" w:fill="FFFFFF"/>
        </w:rPr>
        <w:t xml:space="preserve">Руководство для преподавателей и родителей. – </w:t>
      </w:r>
      <w:proofErr w:type="gramStart"/>
      <w:r>
        <w:rPr>
          <w:color w:val="000000"/>
          <w:sz w:val="26"/>
          <w:szCs w:val="26"/>
          <w:shd w:val="clear" w:color="auto" w:fill="FFFFFF"/>
        </w:rPr>
        <w:t>Москва.:</w:t>
      </w:r>
      <w:proofErr w:type="gramEnd"/>
      <w:r>
        <w:rPr>
          <w:color w:val="000000"/>
          <w:sz w:val="26"/>
          <w:szCs w:val="26"/>
          <w:shd w:val="clear" w:color="auto" w:fill="FFFFFF"/>
        </w:rPr>
        <w:t xml:space="preserve"> РОСМЭН, 2011.</w:t>
      </w:r>
    </w:p>
    <w:p w:rsidR="00000000" w:rsidRDefault="00565303">
      <w:pPr>
        <w:pStyle w:val="af6"/>
        <w:numPr>
          <w:ilvl w:val="0"/>
          <w:numId w:val="14"/>
        </w:numPr>
        <w:shd w:val="clear" w:color="auto" w:fill="FFFFFF"/>
        <w:tabs>
          <w:tab w:val="left" w:pos="240"/>
        </w:tabs>
        <w:spacing w:line="288" w:lineRule="auto"/>
        <w:ind w:left="0" w:right="-143" w:firstLine="0"/>
        <w:jc w:val="both"/>
        <w:outlineLvl w:val="0"/>
        <w:rPr>
          <w:bCs/>
          <w:sz w:val="26"/>
          <w:szCs w:val="26"/>
        </w:rPr>
      </w:pPr>
      <w:proofErr w:type="spellStart"/>
      <w:r>
        <w:rPr>
          <w:bCs/>
          <w:sz w:val="26"/>
          <w:szCs w:val="26"/>
        </w:rPr>
        <w:lastRenderedPageBreak/>
        <w:t>Биболетова</w:t>
      </w:r>
      <w:proofErr w:type="spellEnd"/>
      <w:r>
        <w:rPr>
          <w:bCs/>
          <w:sz w:val="26"/>
          <w:szCs w:val="26"/>
        </w:rPr>
        <w:t xml:space="preserve"> М.З., О.А. Денисенко, Н.В. Добрынина.  Английский язык с удовольствием-2 (Часть 1 и часть 2</w:t>
      </w:r>
      <w:proofErr w:type="gramStart"/>
      <w:r>
        <w:rPr>
          <w:bCs/>
          <w:sz w:val="26"/>
          <w:szCs w:val="26"/>
        </w:rPr>
        <w:t>).-</w:t>
      </w:r>
      <w:proofErr w:type="gramEnd"/>
      <w:r>
        <w:rPr>
          <w:bCs/>
          <w:sz w:val="26"/>
          <w:szCs w:val="26"/>
        </w:rPr>
        <w:t xml:space="preserve"> Обнинск: Титул, 2007.</w:t>
      </w:r>
    </w:p>
    <w:p w:rsidR="00000000" w:rsidRDefault="00565303">
      <w:pPr>
        <w:tabs>
          <w:tab w:val="left" w:pos="240"/>
        </w:tabs>
        <w:spacing w:line="288" w:lineRule="auto"/>
        <w:ind w:right="-143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Электронные ресурсы</w:t>
      </w:r>
    </w:p>
    <w:p w:rsidR="00000000" w:rsidRDefault="00565303">
      <w:pPr>
        <w:pStyle w:val="af6"/>
        <w:numPr>
          <w:ilvl w:val="0"/>
          <w:numId w:val="15"/>
        </w:numPr>
        <w:tabs>
          <w:tab w:val="left" w:pos="240"/>
        </w:tabs>
        <w:spacing w:line="288" w:lineRule="auto"/>
        <w:ind w:left="0" w:right="-143" w:firstLine="0"/>
        <w:jc w:val="both"/>
        <w:rPr>
          <w:sz w:val="26"/>
          <w:szCs w:val="26"/>
        </w:rPr>
      </w:pPr>
      <w:r>
        <w:rPr>
          <w:sz w:val="26"/>
          <w:szCs w:val="26"/>
        </w:rPr>
        <w:t>Литвиненко С.В. Англ</w:t>
      </w:r>
      <w:r>
        <w:rPr>
          <w:sz w:val="26"/>
          <w:szCs w:val="26"/>
        </w:rPr>
        <w:t xml:space="preserve">ийский язык: 4-5 лет/ С. В. Литвиненко – Москва: АСТ: </w:t>
      </w:r>
      <w:proofErr w:type="spellStart"/>
      <w:r>
        <w:rPr>
          <w:sz w:val="26"/>
          <w:szCs w:val="26"/>
        </w:rPr>
        <w:t>Астрель</w:t>
      </w:r>
      <w:proofErr w:type="spellEnd"/>
      <w:r>
        <w:rPr>
          <w:sz w:val="26"/>
          <w:szCs w:val="26"/>
        </w:rPr>
        <w:t xml:space="preserve">, </w:t>
      </w:r>
      <w:proofErr w:type="gramStart"/>
      <w:r>
        <w:rPr>
          <w:sz w:val="26"/>
          <w:szCs w:val="26"/>
        </w:rPr>
        <w:t>2015.-</w:t>
      </w:r>
      <w:proofErr w:type="gramEnd"/>
      <w:r>
        <w:rPr>
          <w:sz w:val="26"/>
          <w:szCs w:val="26"/>
        </w:rPr>
        <w:t xml:space="preserve"> 46[2] с.</w:t>
      </w:r>
    </w:p>
    <w:p w:rsidR="00000000" w:rsidRDefault="00565303">
      <w:pPr>
        <w:pStyle w:val="af6"/>
        <w:numPr>
          <w:ilvl w:val="0"/>
          <w:numId w:val="15"/>
        </w:numPr>
        <w:tabs>
          <w:tab w:val="left" w:pos="240"/>
        </w:tabs>
        <w:spacing w:line="288" w:lineRule="auto"/>
        <w:ind w:left="0" w:right="-143"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Литвиненко С.В. Английский язык: 5-6 лет/ С. В. Литвиненко – Москва: АСТ: </w:t>
      </w:r>
      <w:proofErr w:type="spellStart"/>
      <w:r>
        <w:rPr>
          <w:sz w:val="26"/>
          <w:szCs w:val="26"/>
        </w:rPr>
        <w:t>Астрель</w:t>
      </w:r>
      <w:proofErr w:type="spellEnd"/>
      <w:r>
        <w:rPr>
          <w:sz w:val="26"/>
          <w:szCs w:val="26"/>
        </w:rPr>
        <w:t xml:space="preserve">, </w:t>
      </w:r>
      <w:proofErr w:type="gramStart"/>
      <w:r>
        <w:rPr>
          <w:sz w:val="26"/>
          <w:szCs w:val="26"/>
        </w:rPr>
        <w:t>2015.-</w:t>
      </w:r>
      <w:proofErr w:type="gramEnd"/>
      <w:r>
        <w:rPr>
          <w:sz w:val="26"/>
          <w:szCs w:val="26"/>
        </w:rPr>
        <w:t xml:space="preserve"> 46[2] с.</w:t>
      </w:r>
    </w:p>
    <w:p w:rsidR="00000000" w:rsidRDefault="00565303">
      <w:pPr>
        <w:pStyle w:val="af6"/>
        <w:numPr>
          <w:ilvl w:val="0"/>
          <w:numId w:val="15"/>
        </w:numPr>
        <w:tabs>
          <w:tab w:val="left" w:pos="240"/>
        </w:tabs>
        <w:spacing w:after="200" w:line="276" w:lineRule="auto"/>
        <w:ind w:hanging="72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Литвиненко С.В. Английский язык: 6-7 лет/ С. В. Литвиненко – Москва: АСТ: </w:t>
      </w:r>
      <w:proofErr w:type="spellStart"/>
      <w:r>
        <w:rPr>
          <w:sz w:val="26"/>
          <w:szCs w:val="26"/>
        </w:rPr>
        <w:t>Астр</w:t>
      </w:r>
      <w:r>
        <w:rPr>
          <w:sz w:val="26"/>
          <w:szCs w:val="26"/>
        </w:rPr>
        <w:t>ель</w:t>
      </w:r>
      <w:proofErr w:type="spellEnd"/>
      <w:r>
        <w:rPr>
          <w:sz w:val="26"/>
          <w:szCs w:val="26"/>
        </w:rPr>
        <w:t xml:space="preserve">, </w:t>
      </w:r>
      <w:proofErr w:type="gramStart"/>
      <w:r>
        <w:rPr>
          <w:sz w:val="26"/>
          <w:szCs w:val="26"/>
        </w:rPr>
        <w:t>2015.-</w:t>
      </w:r>
      <w:proofErr w:type="gramEnd"/>
      <w:r>
        <w:rPr>
          <w:sz w:val="26"/>
          <w:szCs w:val="26"/>
        </w:rPr>
        <w:t xml:space="preserve"> 46[2] с.</w:t>
      </w:r>
    </w:p>
    <w:p w:rsidR="00000000" w:rsidRDefault="00565303">
      <w:pPr>
        <w:pStyle w:val="af6"/>
        <w:numPr>
          <w:ilvl w:val="0"/>
          <w:numId w:val="15"/>
        </w:numPr>
        <w:tabs>
          <w:tab w:val="left" w:pos="240"/>
        </w:tabs>
        <w:spacing w:line="288" w:lineRule="auto"/>
        <w:ind w:left="0" w:right="-143" w:firstLine="0"/>
        <w:jc w:val="both"/>
        <w:rPr>
          <w:sz w:val="26"/>
          <w:szCs w:val="26"/>
        </w:rPr>
      </w:pPr>
      <w:proofErr w:type="spellStart"/>
      <w:r>
        <w:rPr>
          <w:sz w:val="26"/>
          <w:szCs w:val="26"/>
        </w:rPr>
        <w:t>Стайнберг</w:t>
      </w:r>
      <w:proofErr w:type="spellEnd"/>
      <w:r>
        <w:rPr>
          <w:sz w:val="26"/>
          <w:szCs w:val="26"/>
        </w:rPr>
        <w:t xml:space="preserve"> Дж. «110 игр на уроках английского языка</w:t>
      </w:r>
      <w:proofErr w:type="gramStart"/>
      <w:r>
        <w:rPr>
          <w:sz w:val="26"/>
          <w:szCs w:val="26"/>
        </w:rPr>
        <w:t>».-</w:t>
      </w:r>
      <w:proofErr w:type="gramEnd"/>
      <w:r>
        <w:rPr>
          <w:sz w:val="26"/>
          <w:szCs w:val="26"/>
        </w:rPr>
        <w:t xml:space="preserve"> М.: </w:t>
      </w:r>
      <w:proofErr w:type="spellStart"/>
      <w:r>
        <w:rPr>
          <w:sz w:val="26"/>
          <w:szCs w:val="26"/>
        </w:rPr>
        <w:t>Астрель</w:t>
      </w:r>
      <w:proofErr w:type="spellEnd"/>
      <w:r>
        <w:rPr>
          <w:sz w:val="26"/>
          <w:szCs w:val="26"/>
        </w:rPr>
        <w:t>, 2004.</w:t>
      </w:r>
    </w:p>
    <w:p w:rsidR="00000000" w:rsidRDefault="00565303">
      <w:pPr>
        <w:spacing w:line="288" w:lineRule="auto"/>
        <w:ind w:right="-143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Ресурсы интернет</w:t>
      </w:r>
    </w:p>
    <w:p w:rsidR="00000000" w:rsidRDefault="00565303">
      <w:pPr>
        <w:spacing w:line="288" w:lineRule="auto"/>
        <w:ind w:right="-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1. </w:t>
      </w:r>
      <w:hyperlink r:id="rId8" w:history="1">
        <w:r>
          <w:rPr>
            <w:rStyle w:val="a5"/>
            <w:sz w:val="26"/>
            <w:szCs w:val="26"/>
          </w:rPr>
          <w:t>http://english4kids.russianblogger.ru/</w:t>
        </w:r>
      </w:hyperlink>
    </w:p>
    <w:p w:rsidR="00000000" w:rsidRDefault="00565303">
      <w:pPr>
        <w:spacing w:line="288" w:lineRule="auto"/>
        <w:ind w:right="-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2. </w:t>
      </w:r>
      <w:hyperlink r:id="rId9" w:history="1">
        <w:r>
          <w:rPr>
            <w:rStyle w:val="a5"/>
            <w:sz w:val="26"/>
            <w:szCs w:val="26"/>
          </w:rPr>
          <w:t>http://elementaryenglish.ru</w:t>
        </w:r>
      </w:hyperlink>
    </w:p>
    <w:p w:rsidR="00000000" w:rsidRDefault="00565303">
      <w:pPr>
        <w:spacing w:line="288" w:lineRule="auto"/>
        <w:ind w:right="-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3. </w:t>
      </w:r>
      <w:hyperlink r:id="rId10" w:history="1">
        <w:r>
          <w:rPr>
            <w:rStyle w:val="a5"/>
            <w:sz w:val="26"/>
            <w:szCs w:val="26"/>
          </w:rPr>
          <w:t>https://englishlittle.ru/</w:t>
        </w:r>
      </w:hyperlink>
    </w:p>
    <w:p w:rsidR="00000000" w:rsidRDefault="00565303">
      <w:pPr>
        <w:tabs>
          <w:tab w:val="left" w:pos="3960"/>
        </w:tabs>
        <w:spacing w:line="288" w:lineRule="auto"/>
        <w:ind w:right="-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4. </w:t>
      </w:r>
      <w:hyperlink r:id="rId11" w:history="1">
        <w:r>
          <w:rPr>
            <w:rStyle w:val="a5"/>
            <w:sz w:val="26"/>
            <w:szCs w:val="26"/>
          </w:rPr>
          <w:t>http://kenglish.ru/</w:t>
        </w:r>
      </w:hyperlink>
      <w:r>
        <w:rPr>
          <w:rStyle w:val="a5"/>
          <w:sz w:val="26"/>
          <w:szCs w:val="26"/>
        </w:rPr>
        <w:tab/>
      </w:r>
    </w:p>
    <w:p w:rsidR="00000000" w:rsidRDefault="00565303">
      <w:pPr>
        <w:spacing w:line="288" w:lineRule="auto"/>
        <w:ind w:right="-143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5.</w:t>
      </w:r>
      <w:hyperlink r:id="rId12" w:history="1">
        <w:r>
          <w:rPr>
            <w:rStyle w:val="a5"/>
            <w:sz w:val="26"/>
            <w:szCs w:val="26"/>
          </w:rPr>
          <w:t>https://vk.com/</w:t>
        </w:r>
        <w:proofErr w:type="spellStart"/>
        <w:r>
          <w:rPr>
            <w:rStyle w:val="a5"/>
            <w:sz w:val="26"/>
            <w:szCs w:val="26"/>
          </w:rPr>
          <w:t>kids_with_english</w:t>
        </w:r>
        <w:proofErr w:type="spellEnd"/>
      </w:hyperlink>
    </w:p>
    <w:p w:rsidR="00000000" w:rsidRDefault="00565303">
      <w:pPr>
        <w:spacing w:line="288" w:lineRule="auto"/>
        <w:ind w:right="-143"/>
        <w:jc w:val="both"/>
        <w:rPr>
          <w:sz w:val="26"/>
          <w:szCs w:val="26"/>
          <w:lang w:val="en-US"/>
        </w:rPr>
      </w:pPr>
      <w:r w:rsidRPr="001C09E1">
        <w:rPr>
          <w:sz w:val="26"/>
          <w:szCs w:val="26"/>
        </w:rPr>
        <w:t xml:space="preserve">     </w:t>
      </w:r>
      <w:r>
        <w:rPr>
          <w:sz w:val="26"/>
          <w:szCs w:val="26"/>
          <w:lang w:val="en-US"/>
        </w:rPr>
        <w:t>6. https://vk.com/Play and Learn English &amp; World of Disney</w:t>
      </w:r>
    </w:p>
    <w:p w:rsidR="00000000" w:rsidRDefault="00565303">
      <w:pPr>
        <w:spacing w:line="288" w:lineRule="auto"/>
        <w:ind w:right="-143"/>
        <w:jc w:val="both"/>
        <w:rPr>
          <w:color w:val="000000"/>
          <w:sz w:val="26"/>
          <w:szCs w:val="26"/>
        </w:rPr>
      </w:pPr>
      <w:r w:rsidRPr="001C09E1">
        <w:rPr>
          <w:sz w:val="26"/>
          <w:szCs w:val="26"/>
          <w:lang w:val="en-US"/>
        </w:rPr>
        <w:t xml:space="preserve">     </w:t>
      </w:r>
      <w:r>
        <w:rPr>
          <w:sz w:val="26"/>
          <w:szCs w:val="26"/>
        </w:rPr>
        <w:t xml:space="preserve">7. </w:t>
      </w:r>
      <w:r>
        <w:rPr>
          <w:sz w:val="26"/>
          <w:szCs w:val="26"/>
          <w:lang w:val="en-US"/>
        </w:rPr>
        <w:t>https</w:t>
      </w:r>
      <w:r>
        <w:rPr>
          <w:sz w:val="26"/>
          <w:szCs w:val="26"/>
        </w:rPr>
        <w:t>://</w:t>
      </w:r>
      <w:proofErr w:type="spellStart"/>
      <w:r>
        <w:rPr>
          <w:sz w:val="26"/>
          <w:szCs w:val="26"/>
          <w:lang w:val="en-US"/>
        </w:rPr>
        <w:t>vk</w:t>
      </w:r>
      <w:proofErr w:type="spellEnd"/>
      <w:r>
        <w:rPr>
          <w:sz w:val="26"/>
          <w:szCs w:val="26"/>
        </w:rPr>
        <w:t>.</w:t>
      </w:r>
      <w:r>
        <w:rPr>
          <w:sz w:val="26"/>
          <w:szCs w:val="26"/>
          <w:lang w:val="en-US"/>
        </w:rPr>
        <w:t>com</w:t>
      </w:r>
      <w:r>
        <w:rPr>
          <w:sz w:val="26"/>
          <w:szCs w:val="26"/>
        </w:rPr>
        <w:t>/</w:t>
      </w:r>
      <w:r>
        <w:rPr>
          <w:rFonts w:ascii="Arial" w:hAnsi="Arial" w:cs="Arial"/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t>Английский для начальной школы (Комарова)</w:t>
      </w:r>
    </w:p>
    <w:p w:rsidR="00000000" w:rsidRDefault="00565303">
      <w:pPr>
        <w:numPr>
          <w:ilvl w:val="0"/>
          <w:numId w:val="8"/>
        </w:numPr>
        <w:spacing w:line="288" w:lineRule="auto"/>
        <w:ind w:right="-143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Приложения</w:t>
      </w:r>
    </w:p>
    <w:p w:rsidR="00000000" w:rsidRDefault="00565303">
      <w:pPr>
        <w:spacing w:line="288" w:lineRule="auto"/>
        <w:ind w:left="927" w:right="-143"/>
        <w:rPr>
          <w:b/>
          <w:color w:val="000000"/>
          <w:sz w:val="26"/>
          <w:szCs w:val="26"/>
        </w:rPr>
      </w:pPr>
    </w:p>
    <w:tbl>
      <w:tblPr>
        <w:tblW w:w="946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2"/>
        <w:gridCol w:w="1511"/>
        <w:gridCol w:w="3685"/>
        <w:gridCol w:w="3686"/>
      </w:tblGrid>
      <w:tr w:rsidR="00000000">
        <w:trPr>
          <w:trHeight w:val="144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 xml:space="preserve">Методические разработки (разработки игр, бесед, походов, экскурсий, конкурсов, конференций и </w:t>
            </w:r>
            <w:proofErr w:type="spellStart"/>
            <w:r>
              <w:rPr>
                <w:b/>
              </w:rPr>
              <w:t>т.д</w:t>
            </w:r>
            <w:proofErr w:type="spellEnd"/>
            <w:r>
              <w:rPr>
                <w:b/>
              </w:rPr>
              <w:t>)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  <w:rPr>
                <w:b/>
              </w:rPr>
            </w:pPr>
            <w:r>
              <w:rPr>
                <w:b/>
              </w:rPr>
              <w:t>Дидактич</w:t>
            </w:r>
            <w:r>
              <w:rPr>
                <w:b/>
              </w:rPr>
              <w:t>еский информационный, справочный материалы, на различных носителях</w:t>
            </w:r>
          </w:p>
        </w:tc>
      </w:tr>
      <w:tr w:rsidR="00000000">
        <w:trPr>
          <w:trHeight w:val="85"/>
        </w:trPr>
        <w:tc>
          <w:tcPr>
            <w:tcW w:w="5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</w:pPr>
            <w:r>
              <w:t>1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both"/>
            </w:pPr>
            <w:r>
              <w:t>Подведение итогов.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center"/>
            </w:pPr>
            <w:r>
              <w:t>Разработка занятия – инсценировка сказки “</w:t>
            </w:r>
            <w:r>
              <w:rPr>
                <w:lang w:val="en-US"/>
              </w:rPr>
              <w:t>The</w:t>
            </w:r>
            <w:r>
              <w:t xml:space="preserve"> </w:t>
            </w:r>
            <w:r>
              <w:rPr>
                <w:lang w:val="en-US"/>
              </w:rPr>
              <w:t>Turnip</w:t>
            </w:r>
            <w:r>
              <w:t xml:space="preserve">”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center"/>
            </w:pPr>
            <w:r>
              <w:t xml:space="preserve"> </w:t>
            </w:r>
            <w:proofErr w:type="gramStart"/>
            <w:r>
              <w:t>Компьютерная  презентация</w:t>
            </w:r>
            <w:proofErr w:type="gramEnd"/>
            <w:r>
              <w:t xml:space="preserve"> Видеоматериалы</w:t>
            </w:r>
          </w:p>
        </w:tc>
      </w:tr>
      <w:tr w:rsidR="00000000">
        <w:trPr>
          <w:trHeight w:val="85"/>
        </w:trPr>
        <w:tc>
          <w:tcPr>
            <w:tcW w:w="5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565303">
            <w:pPr>
              <w:spacing w:before="20" w:after="20"/>
            </w:pPr>
          </w:p>
        </w:tc>
        <w:tc>
          <w:tcPr>
            <w:tcW w:w="151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00000" w:rsidRDefault="00565303">
            <w:r>
              <w:t>Моя семья.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center"/>
            </w:pPr>
            <w:r>
              <w:t xml:space="preserve">Разработка   занятия     </w:t>
            </w:r>
            <w:proofErr w:type="gramStart"/>
            <w:r>
              <w:t xml:space="preserve">   </w:t>
            </w:r>
            <w:r>
              <w:rPr>
                <w:lang w:val="en-US"/>
              </w:rPr>
              <w:t>“</w:t>
            </w:r>
            <w:proofErr w:type="gramEnd"/>
            <w:r>
              <w:rPr>
                <w:lang w:val="en-US"/>
              </w:rPr>
              <w:t>My family”</w:t>
            </w:r>
            <w:r>
              <w:t xml:space="preserve">    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Default="00565303">
            <w:pPr>
              <w:spacing w:before="20" w:after="20"/>
              <w:jc w:val="center"/>
            </w:pPr>
            <w:r>
              <w:t xml:space="preserve">Компьютерная </w:t>
            </w:r>
            <w:r>
              <w:t>презентация</w:t>
            </w:r>
          </w:p>
          <w:p w:rsidR="00000000" w:rsidRDefault="00565303">
            <w:pPr>
              <w:spacing w:before="20" w:after="20"/>
              <w:jc w:val="center"/>
            </w:pPr>
            <w:r>
              <w:t>Раздаточный материал</w:t>
            </w:r>
          </w:p>
        </w:tc>
      </w:tr>
    </w:tbl>
    <w:p w:rsidR="00000000" w:rsidRDefault="00565303">
      <w:pPr>
        <w:spacing w:line="288" w:lineRule="auto"/>
        <w:ind w:right="-143"/>
        <w:rPr>
          <w:b/>
          <w:sz w:val="26"/>
          <w:szCs w:val="26"/>
        </w:rPr>
      </w:pPr>
    </w:p>
    <w:p w:rsidR="00565303" w:rsidRDefault="00565303">
      <w:pPr>
        <w:spacing w:after="200" w:line="360" w:lineRule="auto"/>
        <w:outlineLvl w:val="0"/>
        <w:rPr>
          <w:b/>
          <w:sz w:val="28"/>
          <w:szCs w:val="28"/>
        </w:rPr>
      </w:pPr>
    </w:p>
    <w:sectPr w:rsidR="00565303">
      <w:footerReference w:type="default" r:id="rId13"/>
      <w:pgSz w:w="11906" w:h="16838"/>
      <w:pgMar w:top="1134" w:right="850" w:bottom="1134" w:left="1701" w:header="709" w:footer="469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5303" w:rsidRDefault="00565303">
      <w:r>
        <w:separator/>
      </w:r>
    </w:p>
  </w:endnote>
  <w:endnote w:type="continuationSeparator" w:id="0">
    <w:p w:rsidR="00565303" w:rsidRDefault="005653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default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565303">
    <w:pPr>
      <w:pStyle w:val="af2"/>
      <w:jc w:val="center"/>
    </w:pPr>
    <w:r>
      <w:fldChar w:fldCharType="begin"/>
    </w:r>
    <w:r>
      <w:instrText>PAGE   \* MERGEFORMAT</w:instrText>
    </w:r>
    <w:r>
      <w:fldChar w:fldCharType="separate"/>
    </w:r>
    <w:r w:rsidR="001C6B9F" w:rsidRPr="001C6B9F">
      <w:rPr>
        <w:noProof/>
        <w:lang w:val="ru-RU" w:eastAsia="ru-RU"/>
      </w:rPr>
      <w:t>24</w:t>
    </w:r>
    <w:r>
      <w:rPr>
        <w:lang w:val="ru-RU" w:eastAsia="ru-RU"/>
      </w:rPr>
      <w:fldChar w:fldCharType="end"/>
    </w:r>
  </w:p>
  <w:p w:rsidR="00000000" w:rsidRDefault="00565303">
    <w:pPr>
      <w:pStyle w:val="af2"/>
      <w:rPr>
        <w:lang w:val="en-US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5303" w:rsidRDefault="00565303">
      <w:r>
        <w:separator/>
      </w:r>
    </w:p>
  </w:footnote>
  <w:footnote w:type="continuationSeparator" w:id="0">
    <w:p w:rsidR="00565303" w:rsidRDefault="005653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8DFD687"/>
    <w:multiLevelType w:val="multilevel"/>
    <w:tmpl w:val="98DFD687"/>
    <w:lvl w:ilvl="0">
      <w:start w:val="1"/>
      <w:numFmt w:val="decimal"/>
      <w:lvlText w:val="%1."/>
      <w:lvlJc w:val="left"/>
      <w:pPr>
        <w:tabs>
          <w:tab w:val="num" w:pos="425"/>
        </w:tabs>
        <w:ind w:left="425" w:firstLine="142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425"/>
        </w:tabs>
        <w:ind w:left="425" w:firstLine="862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425"/>
        </w:tabs>
        <w:ind w:left="425" w:firstLine="1762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425"/>
        </w:tabs>
        <w:ind w:left="425" w:firstLine="230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25"/>
        </w:tabs>
        <w:ind w:left="425" w:firstLine="3022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25"/>
        </w:tabs>
        <w:ind w:left="425" w:firstLine="3922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25"/>
        </w:tabs>
        <w:ind w:left="425" w:firstLine="4462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25"/>
        </w:tabs>
        <w:ind w:left="425" w:firstLine="5182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425"/>
        </w:tabs>
        <w:ind w:left="425" w:firstLine="6082"/>
      </w:pPr>
      <w:rPr>
        <w:rFonts w:hint="default"/>
      </w:rPr>
    </w:lvl>
  </w:abstractNum>
  <w:abstractNum w:abstractNumId="1" w15:restartNumberingAfterBreak="0">
    <w:nsid w:val="DF222743"/>
    <w:multiLevelType w:val="singleLevel"/>
    <w:tmpl w:val="DF222743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163823E6"/>
    <w:multiLevelType w:val="multilevel"/>
    <w:tmpl w:val="163823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A72BBF"/>
    <w:multiLevelType w:val="multilevel"/>
    <w:tmpl w:val="16A72BBF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7507B2"/>
    <w:multiLevelType w:val="multilevel"/>
    <w:tmpl w:val="187507B2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20AB69E4"/>
    <w:multiLevelType w:val="hybridMultilevel"/>
    <w:tmpl w:val="37622C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84C0A"/>
    <w:multiLevelType w:val="multilevel"/>
    <w:tmpl w:val="31584C0A"/>
    <w:lvl w:ilvl="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36BC18BA"/>
    <w:multiLevelType w:val="multilevel"/>
    <w:tmpl w:val="36BC18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760612"/>
    <w:multiLevelType w:val="multilevel"/>
    <w:tmpl w:val="4176061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167390"/>
    <w:multiLevelType w:val="multilevel"/>
    <w:tmpl w:val="551673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885472"/>
    <w:multiLevelType w:val="multilevel"/>
    <w:tmpl w:val="5788547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0B5CF1"/>
    <w:multiLevelType w:val="multilevel"/>
    <w:tmpl w:val="5C0B5CF1"/>
    <w:lvl w:ilvl="0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66E64AD4"/>
    <w:multiLevelType w:val="multilevel"/>
    <w:tmpl w:val="66E64AD4"/>
    <w:lvl w:ilvl="0">
      <w:start w:val="1"/>
      <w:numFmt w:val="upperRoman"/>
      <w:lvlText w:val="%1."/>
      <w:lvlJc w:val="right"/>
      <w:pPr>
        <w:ind w:left="1847" w:hanging="360"/>
      </w:pPr>
    </w:lvl>
    <w:lvl w:ilvl="1">
      <w:start w:val="1"/>
      <w:numFmt w:val="lowerLetter"/>
      <w:lvlText w:val="%2."/>
      <w:lvlJc w:val="left"/>
      <w:pPr>
        <w:ind w:left="2567" w:hanging="360"/>
      </w:pPr>
    </w:lvl>
    <w:lvl w:ilvl="2">
      <w:start w:val="1"/>
      <w:numFmt w:val="lowerRoman"/>
      <w:lvlText w:val="%3."/>
      <w:lvlJc w:val="right"/>
      <w:pPr>
        <w:ind w:left="3287" w:hanging="180"/>
      </w:pPr>
    </w:lvl>
    <w:lvl w:ilvl="3">
      <w:start w:val="1"/>
      <w:numFmt w:val="decimal"/>
      <w:lvlText w:val="%4."/>
      <w:lvlJc w:val="left"/>
      <w:pPr>
        <w:ind w:left="4007" w:hanging="360"/>
      </w:pPr>
    </w:lvl>
    <w:lvl w:ilvl="4">
      <w:start w:val="1"/>
      <w:numFmt w:val="lowerLetter"/>
      <w:lvlText w:val="%5."/>
      <w:lvlJc w:val="left"/>
      <w:pPr>
        <w:ind w:left="4727" w:hanging="360"/>
      </w:pPr>
    </w:lvl>
    <w:lvl w:ilvl="5">
      <w:start w:val="1"/>
      <w:numFmt w:val="lowerRoman"/>
      <w:lvlText w:val="%6."/>
      <w:lvlJc w:val="right"/>
      <w:pPr>
        <w:ind w:left="5447" w:hanging="180"/>
      </w:pPr>
    </w:lvl>
    <w:lvl w:ilvl="6">
      <w:start w:val="1"/>
      <w:numFmt w:val="decimal"/>
      <w:lvlText w:val="%7."/>
      <w:lvlJc w:val="left"/>
      <w:pPr>
        <w:ind w:left="6167" w:hanging="360"/>
      </w:pPr>
    </w:lvl>
    <w:lvl w:ilvl="7">
      <w:start w:val="1"/>
      <w:numFmt w:val="lowerLetter"/>
      <w:lvlText w:val="%8."/>
      <w:lvlJc w:val="left"/>
      <w:pPr>
        <w:ind w:left="6887" w:hanging="360"/>
      </w:pPr>
    </w:lvl>
    <w:lvl w:ilvl="8">
      <w:start w:val="1"/>
      <w:numFmt w:val="lowerRoman"/>
      <w:lvlText w:val="%9."/>
      <w:lvlJc w:val="right"/>
      <w:pPr>
        <w:ind w:left="7607" w:hanging="180"/>
      </w:pPr>
    </w:lvl>
  </w:abstractNum>
  <w:abstractNum w:abstractNumId="13" w15:restartNumberingAfterBreak="0">
    <w:nsid w:val="670F7F00"/>
    <w:multiLevelType w:val="multilevel"/>
    <w:tmpl w:val="670F7F0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6394823"/>
    <w:multiLevelType w:val="multilevel"/>
    <w:tmpl w:val="76394823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9A676D"/>
    <w:multiLevelType w:val="multilevel"/>
    <w:tmpl w:val="799A676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CA526FE"/>
    <w:multiLevelType w:val="multilevel"/>
    <w:tmpl w:val="7CA526FE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14"/>
  </w:num>
  <w:num w:numId="4">
    <w:abstractNumId w:val="8"/>
  </w:num>
  <w:num w:numId="5">
    <w:abstractNumId w:val="10"/>
  </w:num>
  <w:num w:numId="6">
    <w:abstractNumId w:val="16"/>
  </w:num>
  <w:num w:numId="7">
    <w:abstractNumId w:val="11"/>
  </w:num>
  <w:num w:numId="8">
    <w:abstractNumId w:val="6"/>
  </w:num>
  <w:num w:numId="9">
    <w:abstractNumId w:val="9"/>
  </w:num>
  <w:num w:numId="10">
    <w:abstractNumId w:val="2"/>
  </w:num>
  <w:num w:numId="11">
    <w:abstractNumId w:val="3"/>
  </w:num>
  <w:num w:numId="12">
    <w:abstractNumId w:val="12"/>
  </w:num>
  <w:num w:numId="13">
    <w:abstractNumId w:val="0"/>
  </w:num>
  <w:num w:numId="14">
    <w:abstractNumId w:val="15"/>
  </w:num>
  <w:num w:numId="15">
    <w:abstractNumId w:val="7"/>
  </w:num>
  <w:num w:numId="16">
    <w:abstractNumId w:val="1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32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7B6"/>
    <w:rsid w:val="00005370"/>
    <w:rsid w:val="00006694"/>
    <w:rsid w:val="0001491C"/>
    <w:rsid w:val="0001691A"/>
    <w:rsid w:val="000205CB"/>
    <w:rsid w:val="000312DE"/>
    <w:rsid w:val="00043F4D"/>
    <w:rsid w:val="00047FDD"/>
    <w:rsid w:val="00093C25"/>
    <w:rsid w:val="000C0CB8"/>
    <w:rsid w:val="000C732A"/>
    <w:rsid w:val="000D042E"/>
    <w:rsid w:val="000D1E86"/>
    <w:rsid w:val="00104162"/>
    <w:rsid w:val="0012125C"/>
    <w:rsid w:val="00121706"/>
    <w:rsid w:val="00132E03"/>
    <w:rsid w:val="00134B55"/>
    <w:rsid w:val="00136B7D"/>
    <w:rsid w:val="00151D12"/>
    <w:rsid w:val="00152737"/>
    <w:rsid w:val="0015397C"/>
    <w:rsid w:val="001774D4"/>
    <w:rsid w:val="001824AB"/>
    <w:rsid w:val="00182951"/>
    <w:rsid w:val="001A2623"/>
    <w:rsid w:val="001A4FF6"/>
    <w:rsid w:val="001C09E1"/>
    <w:rsid w:val="001C6B9F"/>
    <w:rsid w:val="001D1006"/>
    <w:rsid w:val="001D42C6"/>
    <w:rsid w:val="001D456C"/>
    <w:rsid w:val="001E45A3"/>
    <w:rsid w:val="001F4F06"/>
    <w:rsid w:val="00210681"/>
    <w:rsid w:val="00222A1A"/>
    <w:rsid w:val="0024408C"/>
    <w:rsid w:val="002602E8"/>
    <w:rsid w:val="00263D3B"/>
    <w:rsid w:val="002844A8"/>
    <w:rsid w:val="0029754C"/>
    <w:rsid w:val="002A75BD"/>
    <w:rsid w:val="002B1C3B"/>
    <w:rsid w:val="002F029C"/>
    <w:rsid w:val="003224B9"/>
    <w:rsid w:val="00322967"/>
    <w:rsid w:val="00334A99"/>
    <w:rsid w:val="00351F48"/>
    <w:rsid w:val="00354690"/>
    <w:rsid w:val="0037594C"/>
    <w:rsid w:val="00380147"/>
    <w:rsid w:val="003869FA"/>
    <w:rsid w:val="003958E5"/>
    <w:rsid w:val="003A5D37"/>
    <w:rsid w:val="003E24FD"/>
    <w:rsid w:val="003F5EEA"/>
    <w:rsid w:val="00404413"/>
    <w:rsid w:val="00405B26"/>
    <w:rsid w:val="004260FA"/>
    <w:rsid w:val="00431C54"/>
    <w:rsid w:val="00441952"/>
    <w:rsid w:val="004626DD"/>
    <w:rsid w:val="0046572A"/>
    <w:rsid w:val="00492330"/>
    <w:rsid w:val="00493A34"/>
    <w:rsid w:val="00496994"/>
    <w:rsid w:val="004A2C5B"/>
    <w:rsid w:val="004C7557"/>
    <w:rsid w:val="004D1ACA"/>
    <w:rsid w:val="004E2E7B"/>
    <w:rsid w:val="004F71C7"/>
    <w:rsid w:val="00530700"/>
    <w:rsid w:val="00556003"/>
    <w:rsid w:val="00565303"/>
    <w:rsid w:val="005731BE"/>
    <w:rsid w:val="00577E11"/>
    <w:rsid w:val="005902FE"/>
    <w:rsid w:val="005A5DF5"/>
    <w:rsid w:val="005D7217"/>
    <w:rsid w:val="005F1362"/>
    <w:rsid w:val="00617CA7"/>
    <w:rsid w:val="00636195"/>
    <w:rsid w:val="00643BD1"/>
    <w:rsid w:val="00657C36"/>
    <w:rsid w:val="006659D7"/>
    <w:rsid w:val="00673361"/>
    <w:rsid w:val="00680911"/>
    <w:rsid w:val="00683CEA"/>
    <w:rsid w:val="0069221C"/>
    <w:rsid w:val="006A0266"/>
    <w:rsid w:val="006A24C8"/>
    <w:rsid w:val="006B6DA5"/>
    <w:rsid w:val="006C097D"/>
    <w:rsid w:val="006C4702"/>
    <w:rsid w:val="006E7C50"/>
    <w:rsid w:val="007053AC"/>
    <w:rsid w:val="00710C11"/>
    <w:rsid w:val="007164E4"/>
    <w:rsid w:val="007221A0"/>
    <w:rsid w:val="007247B6"/>
    <w:rsid w:val="007326D4"/>
    <w:rsid w:val="00756AB9"/>
    <w:rsid w:val="00774A31"/>
    <w:rsid w:val="007A5626"/>
    <w:rsid w:val="007A5933"/>
    <w:rsid w:val="007A5EE2"/>
    <w:rsid w:val="007A5EEA"/>
    <w:rsid w:val="007A7F64"/>
    <w:rsid w:val="007B21DA"/>
    <w:rsid w:val="007C351B"/>
    <w:rsid w:val="007C6866"/>
    <w:rsid w:val="007E370A"/>
    <w:rsid w:val="007E7E5D"/>
    <w:rsid w:val="00805540"/>
    <w:rsid w:val="00854403"/>
    <w:rsid w:val="00855310"/>
    <w:rsid w:val="00857B85"/>
    <w:rsid w:val="008671E7"/>
    <w:rsid w:val="0087155C"/>
    <w:rsid w:val="008744D0"/>
    <w:rsid w:val="00895B07"/>
    <w:rsid w:val="008A6F92"/>
    <w:rsid w:val="008B5028"/>
    <w:rsid w:val="008C3574"/>
    <w:rsid w:val="008E71BA"/>
    <w:rsid w:val="00900A79"/>
    <w:rsid w:val="009033DA"/>
    <w:rsid w:val="00952C07"/>
    <w:rsid w:val="0095307B"/>
    <w:rsid w:val="00955FFD"/>
    <w:rsid w:val="00974A20"/>
    <w:rsid w:val="00985B69"/>
    <w:rsid w:val="009A0098"/>
    <w:rsid w:val="009A4BB4"/>
    <w:rsid w:val="009C5D46"/>
    <w:rsid w:val="009E1C3E"/>
    <w:rsid w:val="009E24C5"/>
    <w:rsid w:val="00A06477"/>
    <w:rsid w:val="00A14306"/>
    <w:rsid w:val="00A17C63"/>
    <w:rsid w:val="00A27A02"/>
    <w:rsid w:val="00A370B5"/>
    <w:rsid w:val="00A55043"/>
    <w:rsid w:val="00A742FC"/>
    <w:rsid w:val="00AB3F14"/>
    <w:rsid w:val="00AB513F"/>
    <w:rsid w:val="00AC1551"/>
    <w:rsid w:val="00AD5EFB"/>
    <w:rsid w:val="00B26228"/>
    <w:rsid w:val="00B73D5D"/>
    <w:rsid w:val="00B743C7"/>
    <w:rsid w:val="00B7453B"/>
    <w:rsid w:val="00B76A00"/>
    <w:rsid w:val="00B85FC6"/>
    <w:rsid w:val="00B90BA4"/>
    <w:rsid w:val="00B916D1"/>
    <w:rsid w:val="00BB6F00"/>
    <w:rsid w:val="00BE1E5D"/>
    <w:rsid w:val="00C01A26"/>
    <w:rsid w:val="00C0502F"/>
    <w:rsid w:val="00C129BB"/>
    <w:rsid w:val="00C258CE"/>
    <w:rsid w:val="00C35155"/>
    <w:rsid w:val="00C45B99"/>
    <w:rsid w:val="00C52720"/>
    <w:rsid w:val="00C6477C"/>
    <w:rsid w:val="00CE1BC8"/>
    <w:rsid w:val="00D01C7B"/>
    <w:rsid w:val="00D04AC5"/>
    <w:rsid w:val="00D07B25"/>
    <w:rsid w:val="00D278F2"/>
    <w:rsid w:val="00D44567"/>
    <w:rsid w:val="00D65478"/>
    <w:rsid w:val="00D77C16"/>
    <w:rsid w:val="00DA69D3"/>
    <w:rsid w:val="00DC51E9"/>
    <w:rsid w:val="00DD0ED5"/>
    <w:rsid w:val="00DD59C1"/>
    <w:rsid w:val="00DE4EBD"/>
    <w:rsid w:val="00DF0E6B"/>
    <w:rsid w:val="00DF3FE4"/>
    <w:rsid w:val="00E04835"/>
    <w:rsid w:val="00E17833"/>
    <w:rsid w:val="00E20199"/>
    <w:rsid w:val="00E32783"/>
    <w:rsid w:val="00E44DEA"/>
    <w:rsid w:val="00E637A9"/>
    <w:rsid w:val="00E71DD7"/>
    <w:rsid w:val="00E865EB"/>
    <w:rsid w:val="00E875D0"/>
    <w:rsid w:val="00E92B6F"/>
    <w:rsid w:val="00EA0C0B"/>
    <w:rsid w:val="00EA3C3E"/>
    <w:rsid w:val="00EB0359"/>
    <w:rsid w:val="00EC783A"/>
    <w:rsid w:val="00ED2E90"/>
    <w:rsid w:val="00F04CDD"/>
    <w:rsid w:val="00F101E5"/>
    <w:rsid w:val="00F13B9D"/>
    <w:rsid w:val="00F413F6"/>
    <w:rsid w:val="00F51D41"/>
    <w:rsid w:val="00F61A5C"/>
    <w:rsid w:val="00F63A9A"/>
    <w:rsid w:val="00F77B7C"/>
    <w:rsid w:val="00F8481F"/>
    <w:rsid w:val="00FB4568"/>
    <w:rsid w:val="240E6B02"/>
    <w:rsid w:val="2C99073E"/>
    <w:rsid w:val="5B6156F8"/>
    <w:rsid w:val="5CB661D3"/>
    <w:rsid w:val="6D10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 fillcolor="white">
      <v:fill color="white"/>
    </o:shapedefaults>
    <o:shapelayout v:ext="edit">
      <o:idmap v:ext="edit" data="1"/>
    </o:shapelayout>
  </w:shapeDefaults>
  <w:decimalSymbol w:val=","/>
  <w:listSeparator w:val=";"/>
  <w15:chartTrackingRefBased/>
  <w15:docId w15:val="{3BEEE20D-D45D-442D-8D2E-A0EB617AB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styleId="a3">
    <w:name w:val="annotation reference"/>
    <w:uiPriority w:val="99"/>
    <w:unhideWhenUsed/>
    <w:rPr>
      <w:sz w:val="16"/>
      <w:szCs w:val="16"/>
    </w:rPr>
  </w:style>
  <w:style w:type="character" w:styleId="a4">
    <w:name w:val="Emphasis"/>
    <w:uiPriority w:val="20"/>
    <w:qFormat/>
    <w:rPr>
      <w:i/>
      <w:iCs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Balloon Text"/>
    <w:basedOn w:val="a"/>
    <w:link w:val="a7"/>
    <w:uiPriority w:val="99"/>
    <w:unhideWhenUsed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annotation text"/>
    <w:basedOn w:val="a"/>
    <w:link w:val="a9"/>
    <w:uiPriority w:val="99"/>
    <w:unhideWhenUsed/>
    <w:pPr>
      <w:spacing w:after="200"/>
    </w:pPr>
    <w:rPr>
      <w:rFonts w:ascii="Calibri" w:hAnsi="Calibri"/>
      <w:sz w:val="20"/>
      <w:szCs w:val="20"/>
    </w:rPr>
  </w:style>
  <w:style w:type="character" w:customStyle="1" w:styleId="a9">
    <w:name w:val="Текст примечания Знак"/>
    <w:link w:val="a8"/>
    <w:uiPriority w:val="99"/>
    <w:semiHidden/>
    <w:rPr>
      <w:rFonts w:ascii="Calibri" w:eastAsia="Times New Roman" w:hAnsi="Calibri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unhideWhenUsed/>
    <w:rPr>
      <w:b/>
      <w:bCs/>
    </w:rPr>
  </w:style>
  <w:style w:type="character" w:customStyle="1" w:styleId="ab">
    <w:name w:val="Тема примечания Знак"/>
    <w:link w:val="aa"/>
    <w:uiPriority w:val="99"/>
    <w:semiHidden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c">
    <w:name w:val="Document Map"/>
    <w:basedOn w:val="a"/>
    <w:link w:val="ad"/>
    <w:uiPriority w:val="99"/>
    <w:unhideWhenUsed/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link w:val="ac"/>
    <w:uiPriority w:val="99"/>
    <w:semiHidden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header"/>
    <w:basedOn w:val="a"/>
    <w:link w:val="af"/>
    <w:uiPriority w:val="99"/>
    <w:unhideWhenUsed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link w:val="ae"/>
    <w:uiPriority w:val="99"/>
    <w:rPr>
      <w:rFonts w:ascii="Calibri" w:eastAsia="Times New Roman" w:hAnsi="Calibri" w:cs="Times New Roman"/>
      <w:lang w:eastAsia="ru-RU"/>
    </w:rPr>
  </w:style>
  <w:style w:type="paragraph" w:styleId="af0">
    <w:name w:val="Body Text"/>
    <w:basedOn w:val="a"/>
    <w:link w:val="af1"/>
    <w:unhideWhenUsed/>
    <w:pPr>
      <w:spacing w:after="120"/>
    </w:pPr>
    <w:rPr>
      <w:rFonts w:ascii="Calibri" w:eastAsia="Calibri" w:hAnsi="Calibri"/>
      <w:sz w:val="28"/>
      <w:szCs w:val="20"/>
    </w:rPr>
  </w:style>
  <w:style w:type="character" w:customStyle="1" w:styleId="af1">
    <w:name w:val="Основной текст Знак"/>
    <w:link w:val="af0"/>
    <w:semiHidden/>
    <w:locked/>
    <w:rPr>
      <w:sz w:val="28"/>
      <w:lang w:eastAsia="ru-RU"/>
    </w:rPr>
  </w:style>
  <w:style w:type="paragraph" w:styleId="af2">
    <w:name w:val="footer"/>
    <w:basedOn w:val="a"/>
    <w:link w:val="af3"/>
    <w:uiPriority w:val="99"/>
    <w:unhideWhenUsed/>
    <w:pPr>
      <w:tabs>
        <w:tab w:val="center" w:pos="4677"/>
        <w:tab w:val="right" w:pos="9355"/>
      </w:tabs>
    </w:pPr>
  </w:style>
  <w:style w:type="character" w:customStyle="1" w:styleId="af3">
    <w:name w:val="Нижний колонтитул Знак"/>
    <w:link w:val="af2"/>
    <w:uiPriority w:val="99"/>
    <w:rPr>
      <w:rFonts w:ascii="Calibri" w:eastAsia="Times New Roman" w:hAnsi="Calibri" w:cs="Times New Roman"/>
      <w:lang w:eastAsia="ru-RU"/>
    </w:rPr>
  </w:style>
  <w:style w:type="paragraph" w:styleId="af4">
    <w:name w:val="Normal (Web)"/>
    <w:basedOn w:val="a"/>
    <w:uiPriority w:val="99"/>
    <w:pPr>
      <w:spacing w:before="100" w:beforeAutospacing="1" w:after="100" w:afterAutospacing="1"/>
      <w:jc w:val="both"/>
    </w:pPr>
  </w:style>
  <w:style w:type="table" w:styleId="af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34"/>
    <w:qFormat/>
    <w:pPr>
      <w:ind w:left="720"/>
      <w:contextualSpacing/>
    </w:pPr>
  </w:style>
  <w:style w:type="paragraph" w:styleId="af7">
    <w:name w:val="No Spacing"/>
    <w:uiPriority w:val="1"/>
    <w:qFormat/>
    <w:rPr>
      <w:sz w:val="22"/>
      <w:szCs w:val="22"/>
      <w:lang w:eastAsia="en-US"/>
    </w:rPr>
  </w:style>
  <w:style w:type="paragraph" w:customStyle="1" w:styleId="p1">
    <w:name w:val="p1"/>
    <w:basedOn w:val="a"/>
    <w:pPr>
      <w:spacing w:before="100" w:beforeAutospacing="1" w:after="100" w:afterAutospacing="1"/>
    </w:pPr>
  </w:style>
  <w:style w:type="character" w:customStyle="1" w:styleId="s1">
    <w:name w:val="s1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customStyle="1" w:styleId="1">
    <w:name w:val="Основной текст1"/>
    <w:basedOn w:val="a"/>
    <w:next w:val="af0"/>
    <w:semiHidden/>
    <w:rPr>
      <w:rFonts w:ascii="Calibri" w:eastAsia="Calibri" w:hAnsi="Calibri"/>
      <w:sz w:val="28"/>
      <w:szCs w:val="22"/>
    </w:rPr>
  </w:style>
  <w:style w:type="character" w:customStyle="1" w:styleId="10">
    <w:name w:val="Основной текст Знак1"/>
    <w:uiPriority w:val="99"/>
    <w:semiHidden/>
    <w:rPr>
      <w:rFonts w:ascii="Calibri" w:eastAsia="Times New Roman" w:hAnsi="Calibri" w:cs="Times New Roman"/>
      <w:lang w:eastAsia="ru-RU"/>
    </w:rPr>
  </w:style>
  <w:style w:type="character" w:customStyle="1" w:styleId="fontstyle21">
    <w:name w:val="fontstyle21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table" w:customStyle="1" w:styleId="11">
    <w:name w:val="Сетка таблицы1"/>
    <w:basedOn w:val="a1"/>
    <w:uiPriority w:val="59"/>
    <w:pPr>
      <w:jc w:val="both"/>
    </w:pPr>
    <w:rPr>
      <w:rFonts w:ascii="Calibri" w:eastAsia="Times New Roman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ной текст Знак2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</w:style>
  <w:style w:type="table" w:customStyle="1" w:styleId="110">
    <w:name w:val="Сетка таблицы11"/>
    <w:basedOn w:val="a1"/>
    <w:uiPriority w:val="59"/>
    <w:pPr>
      <w:jc w:val="both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glish4kids.russianblogger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s://vk.com/kids_with_englis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kenglish.ru/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englishlittle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lementaryenglish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8496</Words>
  <Characters>48430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56813</CharactersWithSpaces>
  <SharedDoc>false</SharedDoc>
  <HLinks>
    <vt:vector size="30" baseType="variant">
      <vt:variant>
        <vt:i4>2490479</vt:i4>
      </vt:variant>
      <vt:variant>
        <vt:i4>12</vt:i4>
      </vt:variant>
      <vt:variant>
        <vt:i4>0</vt:i4>
      </vt:variant>
      <vt:variant>
        <vt:i4>5</vt:i4>
      </vt:variant>
      <vt:variant>
        <vt:lpwstr>https://vk.com/kids_with_english</vt:lpwstr>
      </vt:variant>
      <vt:variant>
        <vt:lpwstr/>
      </vt:variant>
      <vt:variant>
        <vt:i4>6946936</vt:i4>
      </vt:variant>
      <vt:variant>
        <vt:i4>9</vt:i4>
      </vt:variant>
      <vt:variant>
        <vt:i4>0</vt:i4>
      </vt:variant>
      <vt:variant>
        <vt:i4>5</vt:i4>
      </vt:variant>
      <vt:variant>
        <vt:lpwstr>http://kenglish.ru/</vt:lpwstr>
      </vt:variant>
      <vt:variant>
        <vt:lpwstr/>
      </vt:variant>
      <vt:variant>
        <vt:i4>5177417</vt:i4>
      </vt:variant>
      <vt:variant>
        <vt:i4>6</vt:i4>
      </vt:variant>
      <vt:variant>
        <vt:i4>0</vt:i4>
      </vt:variant>
      <vt:variant>
        <vt:i4>5</vt:i4>
      </vt:variant>
      <vt:variant>
        <vt:lpwstr>https://englishlittle.ru/</vt:lpwstr>
      </vt:variant>
      <vt:variant>
        <vt:lpwstr/>
      </vt:variant>
      <vt:variant>
        <vt:i4>1441876</vt:i4>
      </vt:variant>
      <vt:variant>
        <vt:i4>3</vt:i4>
      </vt:variant>
      <vt:variant>
        <vt:i4>0</vt:i4>
      </vt:variant>
      <vt:variant>
        <vt:i4>5</vt:i4>
      </vt:variant>
      <vt:variant>
        <vt:lpwstr>http://elementaryenglish.ru/</vt:lpwstr>
      </vt:variant>
      <vt:variant>
        <vt:lpwstr/>
      </vt:variant>
      <vt:variant>
        <vt:i4>2818149</vt:i4>
      </vt:variant>
      <vt:variant>
        <vt:i4>0</vt:i4>
      </vt:variant>
      <vt:variant>
        <vt:i4>0</vt:i4>
      </vt:variant>
      <vt:variant>
        <vt:i4>5</vt:i4>
      </vt:variant>
      <vt:variant>
        <vt:lpwstr>http://english4kids.russianblogger.ru/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cp:lastModifiedBy>Acer</cp:lastModifiedBy>
  <cp:revision>3</cp:revision>
  <cp:lastPrinted>2019-10-23T09:22:00Z</cp:lastPrinted>
  <dcterms:created xsi:type="dcterms:W3CDTF">2023-10-16T11:43:00Z</dcterms:created>
  <dcterms:modified xsi:type="dcterms:W3CDTF">2023-10-16T12:40:00Z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11313AEE14394A0FB7A80FFD0C8C3C5A</vt:lpwstr>
  </property>
</Properties>
</file>